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E21D" w14:textId="77777777" w:rsidR="00BE0832" w:rsidRPr="003B023B" w:rsidRDefault="00260F55" w:rsidP="00BE0832">
      <w:pPr>
        <w:pStyle w:val="a3"/>
        <w:jc w:val="right"/>
        <w:rPr>
          <w:rFonts w:ascii="Arial" w:hAnsi="Arial" w:cs="Arial"/>
          <w:sz w:val="28"/>
          <w:szCs w:val="28"/>
        </w:rPr>
      </w:pPr>
      <w:r w:rsidRPr="003B023B">
        <w:rPr>
          <w:rFonts w:ascii="Arial" w:hAnsi="Arial" w:cs="Arial"/>
          <w:sz w:val="28"/>
          <w:szCs w:val="28"/>
        </w:rPr>
        <w:t>ПРОЕКТ</w:t>
      </w:r>
    </w:p>
    <w:p w14:paraId="1980E032" w14:textId="3FFB95F9" w:rsidR="00724D47" w:rsidRPr="00724D47" w:rsidRDefault="00724D47" w:rsidP="00724D47">
      <w:pPr>
        <w:keepNext/>
        <w:spacing w:after="3" w:line="249" w:lineRule="auto"/>
        <w:ind w:firstLine="530"/>
        <w:jc w:val="center"/>
        <w:outlineLvl w:val="0"/>
        <w:rPr>
          <w:rFonts w:ascii="Arial" w:eastAsia="Calibri;Calibri" w:hAnsi="Arial" w:cs="Arial"/>
          <w:b/>
          <w:color w:val="000000"/>
          <w:sz w:val="36"/>
          <w:szCs w:val="36"/>
          <w:lang w:eastAsia="zh-CN"/>
        </w:rPr>
      </w:pPr>
      <w:r>
        <w:rPr>
          <w:rFonts w:ascii="Arial" w:eastAsia="Calibri;Calibri" w:hAnsi="Arial" w:cs="Arial"/>
          <w:b/>
          <w:color w:val="000000"/>
          <w:sz w:val="36"/>
          <w:szCs w:val="36"/>
          <w:lang w:eastAsia="zh-CN"/>
        </w:rPr>
        <w:t xml:space="preserve">     </w:t>
      </w:r>
      <w:r w:rsidRPr="00724D47">
        <w:rPr>
          <w:rFonts w:ascii="Arial" w:eastAsia="Calibri;Calibri" w:hAnsi="Arial" w:cs="Arial"/>
          <w:b/>
          <w:color w:val="000000"/>
          <w:sz w:val="36"/>
          <w:szCs w:val="36"/>
          <w:lang w:eastAsia="zh-CN"/>
        </w:rPr>
        <w:t>Совет депутатов</w:t>
      </w:r>
      <w:r w:rsidRPr="00724D47">
        <w:rPr>
          <w:rFonts w:ascii="Arial" w:eastAsia="Calibri;Calibri" w:hAnsi="Arial" w:cs="Arial"/>
          <w:b/>
          <w:color w:val="000000"/>
          <w:sz w:val="36"/>
          <w:szCs w:val="36"/>
          <w:lang w:eastAsia="zh-CN"/>
        </w:rPr>
        <w:tab/>
        <w:t xml:space="preserve">  </w:t>
      </w:r>
      <w:r w:rsidRPr="00724D47">
        <w:rPr>
          <w:rFonts w:ascii="Arial" w:eastAsia="Calibri;Calibri" w:hAnsi="Arial" w:cs="Arial"/>
          <w:b/>
          <w:color w:val="000000"/>
          <w:sz w:val="36"/>
          <w:szCs w:val="36"/>
          <w:lang w:eastAsia="zh-CN"/>
        </w:rPr>
        <w:tab/>
        <w:t xml:space="preserve"> </w:t>
      </w:r>
    </w:p>
    <w:p w14:paraId="0025929E" w14:textId="1407E96C" w:rsidR="00724D47" w:rsidRPr="00724D47" w:rsidRDefault="00724D47" w:rsidP="00724D47">
      <w:pPr>
        <w:keepNext/>
        <w:spacing w:after="3" w:line="249" w:lineRule="auto"/>
        <w:ind w:firstLine="530"/>
        <w:jc w:val="center"/>
        <w:outlineLvl w:val="0"/>
        <w:rPr>
          <w:rFonts w:ascii="Arial" w:eastAsia="Calibri;Calibri" w:hAnsi="Arial" w:cs="Arial"/>
          <w:b/>
          <w:color w:val="000000"/>
          <w:sz w:val="36"/>
          <w:szCs w:val="36"/>
          <w:lang w:eastAsia="zh-CN"/>
        </w:rPr>
      </w:pPr>
      <w:r w:rsidRPr="00724D47">
        <w:rPr>
          <w:rFonts w:ascii="Arial" w:eastAsia="Calibri;Calibri" w:hAnsi="Arial" w:cs="Arial"/>
          <w:b/>
          <w:color w:val="000000"/>
          <w:sz w:val="32"/>
          <w:szCs w:val="32"/>
          <w:lang w:eastAsia="zh-CN"/>
        </w:rPr>
        <w:t>городского поселения Туманный</w:t>
      </w:r>
    </w:p>
    <w:p w14:paraId="3C767092" w14:textId="77777777" w:rsidR="00724D47" w:rsidRPr="00724D47" w:rsidRDefault="00724D47" w:rsidP="00724D47">
      <w:pPr>
        <w:spacing w:after="3" w:line="249" w:lineRule="auto"/>
        <w:ind w:firstLine="709"/>
        <w:jc w:val="both"/>
        <w:rPr>
          <w:rFonts w:ascii="Arial" w:eastAsia="Calibri;Calibri" w:hAnsi="Arial" w:cs="Arial"/>
          <w:b/>
          <w:color w:val="000000"/>
          <w:sz w:val="32"/>
          <w:szCs w:val="32"/>
          <w:lang w:eastAsia="zh-CN"/>
        </w:rPr>
      </w:pPr>
      <w:r w:rsidRPr="00724D47">
        <w:rPr>
          <w:rFonts w:ascii="Arial" w:eastAsia="Calibri;Calibri" w:hAnsi="Arial" w:cs="Arial"/>
          <w:b/>
          <w:color w:val="000000"/>
          <w:sz w:val="32"/>
          <w:szCs w:val="32"/>
          <w:lang w:eastAsia="zh-CN"/>
        </w:rPr>
        <w:t xml:space="preserve">          Кольского района Мурманской области</w:t>
      </w:r>
    </w:p>
    <w:p w14:paraId="26C95B39" w14:textId="6AC0A265" w:rsidR="00724D47" w:rsidRPr="00724D47" w:rsidRDefault="00724D47" w:rsidP="00724D47">
      <w:pPr>
        <w:spacing w:after="3" w:line="249" w:lineRule="auto"/>
        <w:ind w:firstLine="709"/>
        <w:jc w:val="center"/>
        <w:rPr>
          <w:rFonts w:ascii="Times New Roman;Times New Roman" w:eastAsia="Calibri;Calibri" w:hAnsi="Times New Roman;Times New Roman" w:cs="Times New Roman;Times New Roman"/>
          <w:color w:val="000000"/>
          <w:sz w:val="24"/>
          <w:szCs w:val="24"/>
          <w:lang w:eastAsia="zh-CN"/>
        </w:rPr>
      </w:pPr>
      <w:r w:rsidRPr="00724D47">
        <w:rPr>
          <w:rFonts w:ascii="Arial" w:eastAsia="Calibri;Calibri" w:hAnsi="Arial" w:cs="Arial"/>
          <w:b/>
          <w:color w:val="000000"/>
          <w:sz w:val="24"/>
          <w:szCs w:val="24"/>
          <w:lang w:eastAsia="zh-CN"/>
        </w:rPr>
        <w:t xml:space="preserve">(очередное   </w:t>
      </w:r>
      <w:r>
        <w:rPr>
          <w:rFonts w:ascii="Arial" w:eastAsia="Calibri;Calibri" w:hAnsi="Arial" w:cs="Arial"/>
          <w:b/>
          <w:color w:val="000000"/>
          <w:sz w:val="24"/>
          <w:szCs w:val="24"/>
          <w:lang w:eastAsia="zh-CN"/>
        </w:rPr>
        <w:t>________</w:t>
      </w:r>
      <w:r w:rsidRPr="00724D47">
        <w:rPr>
          <w:rFonts w:ascii="Arial" w:eastAsia="Calibri;Calibri" w:hAnsi="Arial" w:cs="Arial"/>
          <w:b/>
          <w:color w:val="000000"/>
          <w:sz w:val="24"/>
          <w:szCs w:val="24"/>
          <w:lang w:eastAsia="zh-CN"/>
        </w:rPr>
        <w:t xml:space="preserve">   </w:t>
      </w:r>
      <w:r w:rsidR="003B023B" w:rsidRPr="00724D47">
        <w:rPr>
          <w:rFonts w:ascii="Arial" w:eastAsia="Calibri;Calibri" w:hAnsi="Arial" w:cs="Arial"/>
          <w:b/>
          <w:color w:val="000000"/>
          <w:sz w:val="24"/>
          <w:szCs w:val="24"/>
          <w:lang w:eastAsia="zh-CN"/>
        </w:rPr>
        <w:t>заседание седьмого</w:t>
      </w:r>
      <w:r w:rsidRPr="00724D47">
        <w:rPr>
          <w:rFonts w:ascii="Arial" w:eastAsia="Calibri;Calibri" w:hAnsi="Arial" w:cs="Arial"/>
          <w:b/>
          <w:color w:val="000000"/>
          <w:sz w:val="24"/>
          <w:szCs w:val="24"/>
          <w:lang w:eastAsia="zh-CN"/>
        </w:rPr>
        <w:t xml:space="preserve"> созыва)</w:t>
      </w:r>
    </w:p>
    <w:p w14:paraId="15BD54D4" w14:textId="77777777" w:rsidR="00724D47" w:rsidRPr="00724D47" w:rsidRDefault="00724D47" w:rsidP="00724D47">
      <w:pPr>
        <w:spacing w:after="3" w:line="240" w:lineRule="atLeast"/>
        <w:ind w:firstLine="530"/>
        <w:jc w:val="center"/>
        <w:rPr>
          <w:rFonts w:ascii="Arial" w:eastAsia="Times New Roman;Times New Roman" w:hAnsi="Arial" w:cs="Arial"/>
          <w:b/>
          <w:color w:val="000000"/>
          <w:sz w:val="24"/>
          <w:szCs w:val="24"/>
        </w:rPr>
      </w:pPr>
    </w:p>
    <w:p w14:paraId="31678DE0" w14:textId="77777777" w:rsidR="000D2668" w:rsidRPr="007A17FD" w:rsidRDefault="000D2668" w:rsidP="000D266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CBA9B85" w14:textId="77777777" w:rsidR="000D2668" w:rsidRPr="00724D47" w:rsidRDefault="000D2668" w:rsidP="000D26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24D47">
        <w:rPr>
          <w:rFonts w:ascii="Arial" w:hAnsi="Arial" w:cs="Arial"/>
          <w:b/>
          <w:sz w:val="24"/>
          <w:szCs w:val="24"/>
        </w:rPr>
        <w:t>РЕШЕНИЕ</w:t>
      </w:r>
    </w:p>
    <w:p w14:paraId="2BD09536" w14:textId="77777777" w:rsidR="00724D47" w:rsidRDefault="00724D47" w:rsidP="00724D47">
      <w:pPr>
        <w:rPr>
          <w:rFonts w:ascii="Arial" w:hAnsi="Arial" w:cs="Arial"/>
          <w:sz w:val="24"/>
          <w:szCs w:val="24"/>
        </w:rPr>
      </w:pPr>
    </w:p>
    <w:p w14:paraId="2F3D365C" w14:textId="2C6432DC" w:rsidR="00724D47" w:rsidRPr="00922571" w:rsidRDefault="00724D47" w:rsidP="00724D47">
      <w:pPr>
        <w:rPr>
          <w:rFonts w:ascii="Arial" w:hAnsi="Arial" w:cs="Arial"/>
          <w:sz w:val="24"/>
          <w:szCs w:val="24"/>
        </w:rPr>
      </w:pPr>
      <w:r w:rsidRPr="00724D47">
        <w:rPr>
          <w:rFonts w:ascii="Arial" w:hAnsi="Arial" w:cs="Arial"/>
          <w:sz w:val="24"/>
          <w:szCs w:val="24"/>
        </w:rPr>
        <w:t xml:space="preserve"> </w:t>
      </w:r>
      <w:r w:rsidRPr="0092257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___</w:t>
      </w:r>
      <w:r w:rsidR="003B023B">
        <w:rPr>
          <w:rFonts w:ascii="Arial" w:hAnsi="Arial" w:cs="Arial"/>
          <w:sz w:val="24"/>
          <w:szCs w:val="24"/>
        </w:rPr>
        <w:t>_</w:t>
      </w:r>
      <w:r w:rsidR="003B023B" w:rsidRPr="00922571">
        <w:rPr>
          <w:rFonts w:ascii="Arial" w:hAnsi="Arial" w:cs="Arial"/>
          <w:sz w:val="24"/>
          <w:szCs w:val="24"/>
        </w:rPr>
        <w:t>»</w:t>
      </w:r>
      <w:r w:rsidR="003B023B" w:rsidRPr="00922571">
        <w:rPr>
          <w:rFonts w:ascii="Arial" w:hAnsi="Arial" w:cs="Arial"/>
          <w:sz w:val="24"/>
          <w:szCs w:val="24"/>
          <w:u w:val="single"/>
        </w:rPr>
        <w:t xml:space="preserve"> </w:t>
      </w:r>
      <w:r w:rsidR="003B023B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_____</w:t>
      </w:r>
      <w:r w:rsidRPr="00922571">
        <w:rPr>
          <w:rFonts w:ascii="Arial" w:hAnsi="Arial" w:cs="Arial"/>
          <w:sz w:val="24"/>
          <w:szCs w:val="24"/>
          <w:u w:val="single"/>
        </w:rPr>
        <w:t xml:space="preserve">_ </w:t>
      </w:r>
      <w:r>
        <w:rPr>
          <w:rFonts w:ascii="Arial" w:hAnsi="Arial" w:cs="Arial"/>
          <w:sz w:val="24"/>
          <w:szCs w:val="24"/>
        </w:rPr>
        <w:t>2024года</w:t>
      </w:r>
      <w:r>
        <w:rPr>
          <w:rFonts w:ascii="Arial" w:hAnsi="Arial" w:cs="Arial"/>
          <w:sz w:val="24"/>
          <w:szCs w:val="24"/>
        </w:rPr>
        <w:tab/>
      </w:r>
      <w:r w:rsidRPr="00922571">
        <w:rPr>
          <w:rFonts w:ascii="Arial" w:hAnsi="Arial" w:cs="Arial"/>
          <w:sz w:val="24"/>
          <w:szCs w:val="24"/>
        </w:rPr>
        <w:t xml:space="preserve">         </w:t>
      </w:r>
      <w:r w:rsidR="003B023B" w:rsidRPr="00922571">
        <w:rPr>
          <w:rFonts w:ascii="Arial" w:hAnsi="Arial" w:cs="Arial"/>
          <w:sz w:val="24"/>
          <w:szCs w:val="24"/>
        </w:rPr>
        <w:t>№ _</w:t>
      </w:r>
      <w:r>
        <w:rPr>
          <w:rFonts w:ascii="Arial" w:hAnsi="Arial" w:cs="Arial"/>
          <w:sz w:val="24"/>
          <w:szCs w:val="24"/>
          <w:u w:val="single"/>
        </w:rPr>
        <w:t xml:space="preserve"> __</w:t>
      </w:r>
      <w:r w:rsidRPr="00922571">
        <w:rPr>
          <w:rFonts w:ascii="Arial" w:hAnsi="Arial" w:cs="Arial"/>
          <w:sz w:val="24"/>
          <w:szCs w:val="24"/>
          <w:u w:val="single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3B023B" w:rsidRPr="00922571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3B023B" w:rsidRPr="00922571">
        <w:rPr>
          <w:rFonts w:ascii="Arial" w:hAnsi="Arial" w:cs="Arial"/>
          <w:sz w:val="24"/>
          <w:szCs w:val="24"/>
        </w:rPr>
        <w:t>г.п</w:t>
      </w:r>
      <w:proofErr w:type="spellEnd"/>
      <w:r w:rsidR="003B023B" w:rsidRPr="00922571">
        <w:rPr>
          <w:rFonts w:ascii="Arial" w:hAnsi="Arial" w:cs="Arial"/>
          <w:sz w:val="24"/>
          <w:szCs w:val="24"/>
        </w:rPr>
        <w:t>.</w:t>
      </w:r>
      <w:r w:rsidRPr="00922571">
        <w:rPr>
          <w:rFonts w:ascii="Arial" w:hAnsi="Arial" w:cs="Arial"/>
          <w:sz w:val="24"/>
          <w:szCs w:val="24"/>
        </w:rPr>
        <w:t xml:space="preserve"> Туманный</w:t>
      </w:r>
    </w:p>
    <w:p w14:paraId="22D1BD95" w14:textId="09AE1710" w:rsidR="000D2668" w:rsidRPr="00724D47" w:rsidRDefault="00BE5AAF" w:rsidP="00724D4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24D47">
        <w:rPr>
          <w:rFonts w:ascii="Arial" w:hAnsi="Arial" w:cs="Arial"/>
          <w:b/>
          <w:sz w:val="24"/>
          <w:szCs w:val="24"/>
        </w:rPr>
        <w:t xml:space="preserve">О </w:t>
      </w:r>
      <w:r w:rsidR="00DA35DB" w:rsidRPr="00724D47">
        <w:rPr>
          <w:rFonts w:ascii="Arial" w:hAnsi="Arial" w:cs="Arial"/>
          <w:b/>
          <w:sz w:val="24"/>
          <w:szCs w:val="24"/>
        </w:rPr>
        <w:t xml:space="preserve">внесении изменений в </w:t>
      </w:r>
      <w:r w:rsidR="000552FD" w:rsidRPr="00724D47">
        <w:rPr>
          <w:rFonts w:ascii="Arial" w:hAnsi="Arial" w:cs="Arial"/>
          <w:b/>
          <w:sz w:val="24"/>
          <w:szCs w:val="24"/>
        </w:rPr>
        <w:t xml:space="preserve">решение Совета депутатов городского поселения </w:t>
      </w:r>
      <w:r w:rsidR="00724D47" w:rsidRPr="00724D47">
        <w:rPr>
          <w:rFonts w:ascii="Arial" w:hAnsi="Arial" w:cs="Arial"/>
          <w:b/>
          <w:sz w:val="24"/>
          <w:szCs w:val="24"/>
        </w:rPr>
        <w:t>Туманный</w:t>
      </w:r>
      <w:r w:rsidR="000552FD" w:rsidRPr="00724D47">
        <w:rPr>
          <w:rFonts w:ascii="Arial" w:hAnsi="Arial" w:cs="Arial"/>
          <w:b/>
          <w:sz w:val="24"/>
          <w:szCs w:val="24"/>
        </w:rPr>
        <w:t xml:space="preserve"> Кольского района Мурманской области от </w:t>
      </w:r>
      <w:r w:rsidR="00F94FBF">
        <w:rPr>
          <w:rFonts w:ascii="Arial" w:hAnsi="Arial" w:cs="Arial"/>
          <w:b/>
          <w:sz w:val="24"/>
          <w:szCs w:val="24"/>
        </w:rPr>
        <w:t>17</w:t>
      </w:r>
      <w:r w:rsidR="000552FD" w:rsidRPr="00724D47">
        <w:rPr>
          <w:rFonts w:ascii="Arial" w:hAnsi="Arial" w:cs="Arial"/>
          <w:b/>
          <w:sz w:val="24"/>
          <w:szCs w:val="24"/>
        </w:rPr>
        <w:t>.0</w:t>
      </w:r>
      <w:r w:rsidR="00F94FBF">
        <w:rPr>
          <w:rFonts w:ascii="Arial" w:hAnsi="Arial" w:cs="Arial"/>
          <w:b/>
          <w:sz w:val="24"/>
          <w:szCs w:val="24"/>
        </w:rPr>
        <w:t>6</w:t>
      </w:r>
      <w:r w:rsidR="000552FD" w:rsidRPr="00724D47">
        <w:rPr>
          <w:rFonts w:ascii="Arial" w:hAnsi="Arial" w:cs="Arial"/>
          <w:b/>
          <w:sz w:val="24"/>
          <w:szCs w:val="24"/>
        </w:rPr>
        <w:t>.20</w:t>
      </w:r>
      <w:r w:rsidR="00F94FBF">
        <w:rPr>
          <w:rFonts w:ascii="Arial" w:hAnsi="Arial" w:cs="Arial"/>
          <w:b/>
          <w:sz w:val="24"/>
          <w:szCs w:val="24"/>
        </w:rPr>
        <w:t>15</w:t>
      </w:r>
      <w:r w:rsidR="000552FD" w:rsidRPr="00724D47">
        <w:rPr>
          <w:rFonts w:ascii="Arial" w:hAnsi="Arial" w:cs="Arial"/>
          <w:b/>
          <w:sz w:val="24"/>
          <w:szCs w:val="24"/>
        </w:rPr>
        <w:t xml:space="preserve"> № </w:t>
      </w:r>
      <w:r w:rsidR="00F94FBF">
        <w:rPr>
          <w:rFonts w:ascii="Arial" w:hAnsi="Arial" w:cs="Arial"/>
          <w:b/>
          <w:sz w:val="24"/>
          <w:szCs w:val="24"/>
        </w:rPr>
        <w:t>113</w:t>
      </w:r>
      <w:r w:rsidR="000552FD" w:rsidRPr="00724D47">
        <w:rPr>
          <w:rFonts w:ascii="Arial" w:hAnsi="Arial" w:cs="Arial"/>
          <w:b/>
          <w:sz w:val="24"/>
          <w:szCs w:val="24"/>
        </w:rPr>
        <w:t xml:space="preserve"> </w:t>
      </w:r>
      <w:r w:rsidR="00AD3C58" w:rsidRPr="00724D47">
        <w:rPr>
          <w:rFonts w:ascii="Arial" w:hAnsi="Arial" w:cs="Arial"/>
          <w:b/>
          <w:sz w:val="24"/>
          <w:szCs w:val="24"/>
        </w:rPr>
        <w:t>«</w:t>
      </w:r>
      <w:r w:rsidR="00F94FBF" w:rsidRPr="00F94FBF">
        <w:rPr>
          <w:rFonts w:ascii="Arial" w:hAnsi="Arial" w:cs="Arial"/>
          <w:b/>
          <w:sz w:val="24"/>
          <w:szCs w:val="24"/>
        </w:rPr>
        <w:t>Об утверждении Положения о порядке выявления, учете и оформления бесхозяйного имущества в собственность муниципального образования городское поселение Туманный Кольского района Мурманской области</w:t>
      </w:r>
      <w:r w:rsidR="00F94FBF">
        <w:rPr>
          <w:rFonts w:ascii="Arial" w:hAnsi="Arial" w:cs="Arial"/>
          <w:b/>
          <w:sz w:val="24"/>
          <w:szCs w:val="24"/>
        </w:rPr>
        <w:t>»</w:t>
      </w:r>
    </w:p>
    <w:p w14:paraId="6205C7E1" w14:textId="77777777" w:rsidR="00724D47" w:rsidRDefault="00724D47" w:rsidP="006F202A">
      <w:pPr>
        <w:pStyle w:val="1"/>
        <w:ind w:firstLine="709"/>
        <w:jc w:val="both"/>
        <w:rPr>
          <w:sz w:val="28"/>
          <w:szCs w:val="28"/>
        </w:rPr>
      </w:pPr>
    </w:p>
    <w:p w14:paraId="129BBF79" w14:textId="43C8A025" w:rsidR="00F94FBF" w:rsidRPr="00FC480B" w:rsidRDefault="00F94FBF" w:rsidP="00F94FBF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637464">
        <w:rPr>
          <w:rFonts w:ascii="Arial" w:hAnsi="Arial" w:cs="Arial"/>
          <w:sz w:val="24"/>
          <w:szCs w:val="24"/>
        </w:rPr>
        <w:t>Рассмотрев протест прокуратуры Кольского района от 30.01.2024 № 1-11-2-2024/</w:t>
      </w:r>
      <w:proofErr w:type="spellStart"/>
      <w:r w:rsidRPr="00637464">
        <w:rPr>
          <w:rFonts w:ascii="Arial" w:hAnsi="Arial" w:cs="Arial"/>
          <w:sz w:val="24"/>
          <w:szCs w:val="24"/>
        </w:rPr>
        <w:t>Прдп</w:t>
      </w:r>
      <w:proofErr w:type="spellEnd"/>
      <w:r w:rsidRPr="00637464">
        <w:rPr>
          <w:rFonts w:ascii="Arial" w:hAnsi="Arial" w:cs="Arial"/>
          <w:sz w:val="24"/>
          <w:szCs w:val="24"/>
        </w:rPr>
        <w:t xml:space="preserve"> 135-24-20470008 на </w:t>
      </w:r>
      <w:r w:rsidRPr="00637464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637464">
        <w:rPr>
          <w:rFonts w:ascii="Arial" w:hAnsi="Arial" w:cs="Arial"/>
          <w:sz w:val="24"/>
          <w:szCs w:val="24"/>
        </w:rPr>
        <w:t>Совета депутатов городского поселения Туманный  Кольского района Мурманской области от 17.06.2015 № 113 «</w:t>
      </w:r>
      <w:bookmarkStart w:id="0" w:name="_Hlk159856951"/>
      <w:r w:rsidRPr="00637464">
        <w:rPr>
          <w:rFonts w:ascii="Arial" w:hAnsi="Arial" w:cs="Arial"/>
          <w:sz w:val="24"/>
          <w:szCs w:val="24"/>
        </w:rPr>
        <w:t>Об утверждении Положения о порядке выявления, учете и оформления бесхозяйного имущества в собственность муниципального образования городское поселение Туманный Кольского района Мурманской области</w:t>
      </w:r>
      <w:bookmarkEnd w:id="0"/>
      <w:r>
        <w:rPr>
          <w:rFonts w:ascii="Arial" w:hAnsi="Arial" w:cs="Arial"/>
          <w:sz w:val="24"/>
          <w:szCs w:val="24"/>
        </w:rPr>
        <w:t>»</w:t>
      </w:r>
      <w:r w:rsidRPr="00637464">
        <w:rPr>
          <w:rFonts w:ascii="Times New Roman" w:hAnsi="Times New Roman" w:cs="Times New Roman"/>
          <w:sz w:val="28"/>
          <w:szCs w:val="28"/>
        </w:rPr>
        <w:t xml:space="preserve">, </w:t>
      </w:r>
      <w:r w:rsidRPr="00FC480B">
        <w:rPr>
          <w:rFonts w:ascii="Arial" w:hAnsi="Arial" w:cs="Arial"/>
          <w:sz w:val="24"/>
          <w:szCs w:val="24"/>
        </w:rPr>
        <w:t>в соответствии со</w:t>
      </w:r>
      <w:r w:rsidRPr="00FC48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FC480B">
        <w:rPr>
          <w:rFonts w:ascii="Arial" w:eastAsia="Times New Roman" w:hAnsi="Arial" w:cs="Arial"/>
          <w:sz w:val="24"/>
          <w:szCs w:val="24"/>
        </w:rPr>
        <w:t>статьей 225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FC48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FC480B">
        <w:rPr>
          <w:rFonts w:ascii="Arial" w:hAnsi="Arial" w:cs="Arial"/>
          <w:sz w:val="24"/>
          <w:szCs w:val="24"/>
        </w:rPr>
        <w:t xml:space="preserve">руководствуясь Уставом   городского поселения Туманный  Кольского муниципального района Мурманской области и в целях приведения муниципального правового акта в соответствие с законодательством, Совет депутатов городского поселения Туманный  Кольского района Мурманской области  </w:t>
      </w:r>
      <w:r w:rsidRPr="00FC480B">
        <w:rPr>
          <w:rFonts w:ascii="Arial" w:hAnsi="Arial" w:cs="Arial"/>
          <w:b/>
          <w:i/>
          <w:sz w:val="24"/>
          <w:szCs w:val="24"/>
        </w:rPr>
        <w:t>решил:</w:t>
      </w:r>
    </w:p>
    <w:p w14:paraId="7C0D313C" w14:textId="77777777" w:rsidR="00F94FBF" w:rsidRDefault="00F94FBF" w:rsidP="00F94FBF">
      <w:pPr>
        <w:spacing w:before="100" w:beforeAutospacing="1" w:after="100" w:afterAutospacing="1"/>
        <w:ind w:firstLine="708"/>
        <w:rPr>
          <w:rFonts w:ascii="Arial" w:hAnsi="Arial" w:cs="Arial"/>
          <w:sz w:val="24"/>
          <w:szCs w:val="24"/>
        </w:rPr>
      </w:pPr>
      <w:r w:rsidRPr="004100BE">
        <w:rPr>
          <w:rFonts w:ascii="Arial" w:hAnsi="Arial" w:cs="Arial"/>
          <w:sz w:val="24"/>
          <w:szCs w:val="24"/>
        </w:rPr>
        <w:t xml:space="preserve">1. </w:t>
      </w:r>
      <w:r w:rsidRPr="00FC480B">
        <w:rPr>
          <w:rFonts w:ascii="Arial" w:hAnsi="Arial" w:cs="Arial"/>
          <w:sz w:val="24"/>
          <w:szCs w:val="24"/>
        </w:rPr>
        <w:t>Протест прокуратуры Кольского района от 30.01.2024 № 1-11-2-2024/</w:t>
      </w:r>
      <w:proofErr w:type="spellStart"/>
      <w:r w:rsidRPr="00FC480B">
        <w:rPr>
          <w:rFonts w:ascii="Arial" w:hAnsi="Arial" w:cs="Arial"/>
          <w:sz w:val="24"/>
          <w:szCs w:val="24"/>
        </w:rPr>
        <w:t>Прдп</w:t>
      </w:r>
      <w:proofErr w:type="spellEnd"/>
      <w:r w:rsidRPr="00FC480B">
        <w:rPr>
          <w:rFonts w:ascii="Arial" w:hAnsi="Arial" w:cs="Arial"/>
          <w:sz w:val="24"/>
          <w:szCs w:val="24"/>
        </w:rPr>
        <w:t xml:space="preserve"> 13</w:t>
      </w:r>
      <w:r>
        <w:rPr>
          <w:rFonts w:ascii="Arial" w:hAnsi="Arial" w:cs="Arial"/>
          <w:sz w:val="24"/>
          <w:szCs w:val="24"/>
        </w:rPr>
        <w:t>5</w:t>
      </w:r>
      <w:r w:rsidRPr="00FC480B">
        <w:rPr>
          <w:rFonts w:ascii="Arial" w:hAnsi="Arial" w:cs="Arial"/>
          <w:sz w:val="24"/>
          <w:szCs w:val="24"/>
        </w:rPr>
        <w:t>-24-20470008 признать обоснованным и подлежащим удовлетворению.</w:t>
      </w:r>
    </w:p>
    <w:p w14:paraId="2126D86A" w14:textId="77777777" w:rsidR="00F94FBF" w:rsidRPr="00FC480B" w:rsidRDefault="00F94FBF" w:rsidP="00F94FB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C480B">
        <w:rPr>
          <w:rFonts w:ascii="Arial" w:hAnsi="Arial" w:cs="Arial"/>
          <w:sz w:val="24"/>
          <w:szCs w:val="24"/>
        </w:rPr>
        <w:t xml:space="preserve">Внести в решение Совета депутатов городского поселения </w:t>
      </w:r>
      <w:r>
        <w:rPr>
          <w:rFonts w:ascii="Arial" w:hAnsi="Arial" w:cs="Arial"/>
          <w:sz w:val="24"/>
          <w:szCs w:val="24"/>
        </w:rPr>
        <w:t xml:space="preserve">Туманный </w:t>
      </w:r>
      <w:r w:rsidRPr="00FC480B">
        <w:rPr>
          <w:rFonts w:ascii="Arial" w:hAnsi="Arial" w:cs="Arial"/>
          <w:sz w:val="24"/>
          <w:szCs w:val="24"/>
        </w:rPr>
        <w:t xml:space="preserve">Кольского района Мурманской области от </w:t>
      </w:r>
      <w:r>
        <w:rPr>
          <w:rFonts w:ascii="Arial" w:hAnsi="Arial" w:cs="Arial"/>
          <w:sz w:val="24"/>
          <w:szCs w:val="24"/>
        </w:rPr>
        <w:t>17</w:t>
      </w:r>
      <w:r w:rsidRPr="00FC480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FC480B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15</w:t>
      </w:r>
      <w:r w:rsidRPr="00FC480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</w:t>
      </w:r>
      <w:r w:rsidRPr="00FC480B">
        <w:rPr>
          <w:rFonts w:ascii="Arial" w:hAnsi="Arial" w:cs="Arial"/>
          <w:sz w:val="24"/>
          <w:szCs w:val="24"/>
        </w:rPr>
        <w:t xml:space="preserve">3 «Об утверждении </w:t>
      </w:r>
      <w:bookmarkStart w:id="1" w:name="_Hlk159847720"/>
      <w:r w:rsidRPr="00FC480B">
        <w:rPr>
          <w:rFonts w:ascii="Arial" w:hAnsi="Arial" w:cs="Arial"/>
          <w:sz w:val="24"/>
          <w:szCs w:val="24"/>
        </w:rPr>
        <w:t>Положения о порядке выявления, учете и оформления бесхозяйного имущества в собственность муниципального образования городское поселение Туманный Кольского района Мурманской области</w:t>
      </w:r>
      <w:bookmarkEnd w:id="1"/>
      <w:r w:rsidRPr="00FC480B">
        <w:rPr>
          <w:rFonts w:ascii="Arial" w:hAnsi="Arial" w:cs="Arial"/>
          <w:sz w:val="24"/>
          <w:szCs w:val="24"/>
        </w:rPr>
        <w:t>» (далее - Решение) следующие изменения:</w:t>
      </w:r>
    </w:p>
    <w:p w14:paraId="116ABA0C" w14:textId="77777777" w:rsidR="00F94FBF" w:rsidRPr="00C51B28" w:rsidRDefault="00F94FBF" w:rsidP="00F94FBF">
      <w:pPr>
        <w:pStyle w:val="a4"/>
        <w:shd w:val="clear" w:color="auto" w:fill="FFFFFF"/>
        <w:tabs>
          <w:tab w:val="left" w:pos="1134"/>
          <w:tab w:val="left" w:pos="9355"/>
        </w:tabs>
        <w:spacing w:after="15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51B28">
        <w:rPr>
          <w:rFonts w:ascii="Arial" w:hAnsi="Arial" w:cs="Arial"/>
          <w:sz w:val="24"/>
          <w:szCs w:val="24"/>
        </w:rPr>
        <w:t xml:space="preserve">2.1. </w:t>
      </w:r>
      <w:r w:rsidRPr="00C51B28">
        <w:rPr>
          <w:rFonts w:ascii="Arial" w:eastAsia="Times New Roman" w:hAnsi="Arial" w:cs="Arial"/>
          <w:color w:val="000000"/>
          <w:sz w:val="24"/>
          <w:szCs w:val="24"/>
        </w:rPr>
        <w:t>В преамбуле Решения слова «</w:t>
      </w:r>
      <w:r w:rsidRPr="00C51B28">
        <w:rPr>
          <w:rFonts w:ascii="Arial" w:hAnsi="Arial" w:cs="Arial"/>
          <w:sz w:val="24"/>
          <w:szCs w:val="24"/>
        </w:rPr>
        <w:t>Федеральным законом от 21.07.1997 № 122-ФЗ «О государственной регистрации прав на недвижимое имущество и сделок с ним», приказом Министерства экономического развития Российской Федерации от 22.11.2013 № 701 «Об установлении порядка принятия на учет бесхозяйных недвижимых вещей», исключить.</w:t>
      </w:r>
    </w:p>
    <w:p w14:paraId="46701AAD" w14:textId="77777777" w:rsidR="00F94FBF" w:rsidRPr="00C762D2" w:rsidRDefault="00F94FBF" w:rsidP="00F94FBF">
      <w:pPr>
        <w:pStyle w:val="a4"/>
        <w:shd w:val="clear" w:color="auto" w:fill="FFFFFF"/>
        <w:tabs>
          <w:tab w:val="left" w:pos="1134"/>
          <w:tab w:val="left" w:pos="9355"/>
        </w:tabs>
        <w:spacing w:after="15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5BC4127" w14:textId="77777777" w:rsidR="00F94FBF" w:rsidRDefault="00F94FBF" w:rsidP="00F94FBF">
      <w:pPr>
        <w:pStyle w:val="a4"/>
        <w:shd w:val="clear" w:color="auto" w:fill="FFFFFF"/>
        <w:tabs>
          <w:tab w:val="left" w:pos="993"/>
          <w:tab w:val="left" w:pos="9355"/>
        </w:tabs>
        <w:spacing w:after="150" w:line="240" w:lineRule="auto"/>
        <w:ind w:left="0"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C480B">
        <w:rPr>
          <w:rFonts w:ascii="Arial" w:hAnsi="Arial" w:cs="Arial"/>
          <w:sz w:val="24"/>
          <w:szCs w:val="24"/>
        </w:rPr>
        <w:t xml:space="preserve">3. </w:t>
      </w:r>
      <w:r w:rsidRPr="00FC480B">
        <w:rPr>
          <w:rFonts w:ascii="Arial" w:eastAsia="Times New Roman" w:hAnsi="Arial" w:cs="Arial"/>
          <w:color w:val="000000"/>
          <w:sz w:val="24"/>
          <w:szCs w:val="24"/>
        </w:rPr>
        <w:t xml:space="preserve">Внести в </w:t>
      </w:r>
      <w:r w:rsidRPr="00FC480B">
        <w:rPr>
          <w:rFonts w:ascii="Arial" w:hAnsi="Arial" w:cs="Arial"/>
          <w:sz w:val="24"/>
          <w:szCs w:val="24"/>
        </w:rPr>
        <w:t>Положение о порядке выявления, учете и оформления бесхозяйного имущества в собственность муниципального образования городское поселение Туманный Кольского района Мурманской области, утвержденное</w:t>
      </w:r>
      <w:r w:rsidRPr="00FC480B">
        <w:rPr>
          <w:rFonts w:ascii="Arial" w:eastAsia="Times New Roman" w:hAnsi="Arial" w:cs="Arial"/>
          <w:sz w:val="24"/>
          <w:szCs w:val="24"/>
        </w:rPr>
        <w:t xml:space="preserve"> </w:t>
      </w:r>
      <w:r w:rsidRPr="00FC480B">
        <w:rPr>
          <w:rFonts w:ascii="Arial" w:hAnsi="Arial" w:cs="Arial"/>
          <w:sz w:val="24"/>
          <w:szCs w:val="24"/>
        </w:rPr>
        <w:t xml:space="preserve">решением Совета депутатов городского поселения Туманный Кольского района Мурманской области от 17.06.2015 № 113 </w:t>
      </w:r>
      <w:r w:rsidRPr="00FC480B">
        <w:rPr>
          <w:rFonts w:ascii="Arial" w:hAnsi="Arial" w:cs="Arial"/>
          <w:b/>
          <w:sz w:val="24"/>
          <w:szCs w:val="24"/>
        </w:rPr>
        <w:t>(</w:t>
      </w:r>
      <w:r w:rsidRPr="00FC480B">
        <w:rPr>
          <w:rFonts w:ascii="Arial" w:eastAsia="Times New Roman" w:hAnsi="Arial" w:cs="Arial"/>
          <w:color w:val="000000"/>
          <w:sz w:val="24"/>
          <w:szCs w:val="24"/>
        </w:rPr>
        <w:t>далее – Положение) следующие изменения:</w:t>
      </w:r>
    </w:p>
    <w:p w14:paraId="321C5AFF" w14:textId="77777777" w:rsidR="00F94FBF" w:rsidRDefault="00F94FBF" w:rsidP="00F94FBF">
      <w:pPr>
        <w:pStyle w:val="a4"/>
        <w:shd w:val="clear" w:color="auto" w:fill="FFFFFF"/>
        <w:tabs>
          <w:tab w:val="left" w:pos="993"/>
          <w:tab w:val="left" w:pos="9355"/>
        </w:tabs>
        <w:spacing w:after="150" w:line="240" w:lineRule="auto"/>
        <w:ind w:left="0"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DBBCB6" w14:textId="77777777" w:rsidR="00F94FBF" w:rsidRPr="00C51B28" w:rsidRDefault="00F94FBF" w:rsidP="00F94FBF">
      <w:pPr>
        <w:pStyle w:val="a4"/>
        <w:shd w:val="clear" w:color="auto" w:fill="FFFFFF"/>
        <w:tabs>
          <w:tab w:val="left" w:pos="993"/>
          <w:tab w:val="left" w:pos="9355"/>
        </w:tabs>
        <w:spacing w:after="150" w:line="240" w:lineRule="auto"/>
        <w:ind w:left="0"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51B28">
        <w:rPr>
          <w:rFonts w:ascii="Arial" w:eastAsia="Times New Roman" w:hAnsi="Arial" w:cs="Arial"/>
          <w:color w:val="000000"/>
          <w:sz w:val="24"/>
          <w:szCs w:val="24"/>
        </w:rPr>
        <w:t>3.1. Пункт 5.1.  Положения изложить в следующей редакции:</w:t>
      </w:r>
    </w:p>
    <w:p w14:paraId="7CE33DF2" w14:textId="77777777" w:rsidR="00F94FBF" w:rsidRDefault="00F94FBF" w:rsidP="00F94FBF">
      <w:pPr>
        <w:pStyle w:val="a4"/>
        <w:shd w:val="clear" w:color="auto" w:fill="FFFFFF"/>
        <w:tabs>
          <w:tab w:val="left" w:pos="1134"/>
          <w:tab w:val="left" w:pos="9355"/>
        </w:tabs>
        <w:spacing w:after="150" w:line="240" w:lineRule="auto"/>
        <w:ind w:left="0"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1B28">
        <w:rPr>
          <w:rFonts w:ascii="Arial" w:eastAsia="Times New Roman" w:hAnsi="Arial" w:cs="Arial"/>
          <w:color w:val="000000"/>
          <w:sz w:val="24"/>
          <w:szCs w:val="24"/>
        </w:rPr>
        <w:t xml:space="preserve"> «По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34CC7715" w14:textId="7244FC9D" w:rsidR="00F94FBF" w:rsidRPr="00C51B28" w:rsidRDefault="00F94FBF" w:rsidP="00F94FBF">
      <w:pPr>
        <w:pStyle w:val="a6"/>
        <w:ind w:firstLine="708"/>
        <w:rPr>
          <w:rFonts w:cs="Arial"/>
        </w:rPr>
      </w:pPr>
      <w:r>
        <w:rPr>
          <w:rFonts w:cs="Arial"/>
        </w:rPr>
        <w:t>4</w:t>
      </w:r>
      <w:r w:rsidRPr="00C51B28">
        <w:rPr>
          <w:rFonts w:cs="Arial"/>
        </w:rPr>
        <w:t>.</w:t>
      </w:r>
      <w:r w:rsidRPr="00C51B28">
        <w:rPr>
          <w:rFonts w:cs="Arial"/>
        </w:rPr>
        <w:tab/>
        <w:t xml:space="preserve"> Настоящее решение    вступает в силу со дня его обнародования посредством размещения на официальном </w:t>
      </w:r>
      <w:r w:rsidRPr="00C51B28">
        <w:rPr>
          <w:rFonts w:cs="Arial"/>
        </w:rPr>
        <w:t>интернет-сайте</w:t>
      </w:r>
      <w:r w:rsidRPr="00C51B28">
        <w:rPr>
          <w:rFonts w:cs="Arial"/>
        </w:rPr>
        <w:t xml:space="preserve"> органов местного самоуправления муниципального образования городское поселение </w:t>
      </w:r>
      <w:r w:rsidRPr="00C51B28">
        <w:rPr>
          <w:rFonts w:cs="Arial"/>
        </w:rPr>
        <w:t>Туманный Кольского</w:t>
      </w:r>
      <w:r w:rsidRPr="00C51B28">
        <w:rPr>
          <w:rFonts w:cs="Arial"/>
        </w:rPr>
        <w:t xml:space="preserve"> района </w:t>
      </w:r>
      <w:r w:rsidRPr="00C51B28">
        <w:rPr>
          <w:rFonts w:cs="Arial"/>
        </w:rPr>
        <w:t>(</w:t>
      </w:r>
      <w:proofErr w:type="spellStart"/>
      <w:r w:rsidRPr="00C51B28">
        <w:rPr>
          <w:rFonts w:cs="Arial"/>
        </w:rPr>
        <w:t>www</w:t>
      </w:r>
      <w:proofErr w:type="spellEnd"/>
      <w:r w:rsidRPr="00C51B28">
        <w:rPr>
          <w:rFonts w:cs="Arial"/>
        </w:rPr>
        <w:t xml:space="preserve">. </w:t>
      </w:r>
      <w:r w:rsidRPr="00C51B28">
        <w:rPr>
          <w:rFonts w:cs="Arial"/>
        </w:rPr>
        <w:t>tumanadm.ru) и</w:t>
      </w:r>
      <w:r w:rsidRPr="00C51B28">
        <w:rPr>
          <w:rFonts w:cs="Arial"/>
        </w:rPr>
        <w:t xml:space="preserve"> в   МБУК «Библиотека городского поселения Туманный Кольского района».</w:t>
      </w:r>
    </w:p>
    <w:p w14:paraId="2301385F" w14:textId="77777777" w:rsidR="00F94FBF" w:rsidRDefault="00F94FBF" w:rsidP="00F94FBF">
      <w:pPr>
        <w:pStyle w:val="ConsPlusNormal"/>
        <w:ind w:firstLine="0"/>
        <w:outlineLvl w:val="0"/>
        <w:rPr>
          <w:sz w:val="24"/>
          <w:szCs w:val="24"/>
        </w:rPr>
      </w:pPr>
    </w:p>
    <w:p w14:paraId="00DC62E4" w14:textId="77777777" w:rsidR="00F94FBF" w:rsidRPr="00CF34E0" w:rsidRDefault="00F94FBF" w:rsidP="00F94FBF">
      <w:pPr>
        <w:pStyle w:val="ConsPlusNormal"/>
        <w:ind w:firstLine="0"/>
        <w:outlineLvl w:val="0"/>
        <w:rPr>
          <w:sz w:val="24"/>
          <w:szCs w:val="24"/>
        </w:rPr>
      </w:pPr>
      <w:r w:rsidRPr="00CF34E0">
        <w:rPr>
          <w:sz w:val="24"/>
          <w:szCs w:val="24"/>
        </w:rPr>
        <w:t xml:space="preserve">Глава городского поселения </w:t>
      </w:r>
    </w:p>
    <w:p w14:paraId="21CA7828" w14:textId="77777777" w:rsidR="00F94FBF" w:rsidRDefault="00F94FBF" w:rsidP="00F94FBF">
      <w:pPr>
        <w:pStyle w:val="ConsPlusNormal"/>
        <w:ind w:firstLine="0"/>
        <w:outlineLvl w:val="0"/>
        <w:rPr>
          <w:sz w:val="24"/>
          <w:szCs w:val="24"/>
        </w:rPr>
      </w:pPr>
      <w:r w:rsidRPr="00CF34E0">
        <w:rPr>
          <w:sz w:val="24"/>
          <w:szCs w:val="24"/>
        </w:rPr>
        <w:t xml:space="preserve">Туманный Кольского района </w:t>
      </w:r>
      <w:r w:rsidRPr="00CF34E0">
        <w:rPr>
          <w:sz w:val="24"/>
          <w:szCs w:val="24"/>
        </w:rPr>
        <w:tab/>
      </w:r>
      <w:r w:rsidRPr="00CF34E0">
        <w:rPr>
          <w:sz w:val="24"/>
          <w:szCs w:val="24"/>
        </w:rPr>
        <w:tab/>
      </w:r>
      <w:r w:rsidRPr="00CF34E0">
        <w:rPr>
          <w:sz w:val="24"/>
          <w:szCs w:val="24"/>
        </w:rPr>
        <w:tab/>
      </w:r>
      <w:r w:rsidRPr="00CF34E0">
        <w:rPr>
          <w:sz w:val="24"/>
          <w:szCs w:val="24"/>
        </w:rPr>
        <w:tab/>
      </w:r>
      <w:proofErr w:type="gramStart"/>
      <w:r w:rsidRPr="00CF34E0">
        <w:rPr>
          <w:sz w:val="24"/>
          <w:szCs w:val="24"/>
        </w:rPr>
        <w:t>Т.А.</w:t>
      </w:r>
      <w:proofErr w:type="gramEnd"/>
      <w:r w:rsidRPr="00CF34E0">
        <w:rPr>
          <w:sz w:val="24"/>
          <w:szCs w:val="24"/>
        </w:rPr>
        <w:t xml:space="preserve"> Антоненко</w:t>
      </w:r>
    </w:p>
    <w:p w14:paraId="6F705A44" w14:textId="77777777" w:rsidR="00F94FBF" w:rsidRDefault="00F94FBF" w:rsidP="00F94FB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14:paraId="4443CFD6" w14:textId="77777777" w:rsidR="00F94FBF" w:rsidRPr="004100BE" w:rsidRDefault="00F94FBF" w:rsidP="00F94FB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788920FA" w14:textId="77777777" w:rsidR="00F94FBF" w:rsidRPr="004100BE" w:rsidRDefault="00F94FBF" w:rsidP="00F94FB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100BE">
        <w:rPr>
          <w:rFonts w:ascii="Arial" w:hAnsi="Arial" w:cs="Arial"/>
          <w:sz w:val="24"/>
          <w:szCs w:val="24"/>
        </w:rPr>
        <w:t> </w:t>
      </w:r>
    </w:p>
    <w:p w14:paraId="3FC307AA" w14:textId="77777777" w:rsidR="00F94FBF" w:rsidRDefault="00F94FBF" w:rsidP="00F94FBF">
      <w:pPr>
        <w:ind w:left="4320"/>
        <w:jc w:val="right"/>
        <w:rPr>
          <w:rFonts w:ascii="Arial" w:hAnsi="Arial" w:cs="Arial"/>
          <w:b/>
        </w:rPr>
      </w:pPr>
    </w:p>
    <w:p w14:paraId="1E45898E" w14:textId="77777777" w:rsidR="00724D47" w:rsidRDefault="00724D47" w:rsidP="00724D47">
      <w:pPr>
        <w:spacing w:after="0" w:line="259" w:lineRule="auto"/>
        <w:ind w:left="709"/>
      </w:pPr>
    </w:p>
    <w:p w14:paraId="5324DA75" w14:textId="77777777" w:rsidR="00724D47" w:rsidRDefault="00724D47" w:rsidP="00724D47">
      <w:pPr>
        <w:spacing w:after="0" w:line="259" w:lineRule="auto"/>
        <w:ind w:left="709"/>
      </w:pPr>
    </w:p>
    <w:p w14:paraId="1D37271F" w14:textId="77777777" w:rsidR="00724D47" w:rsidRDefault="00724D47" w:rsidP="00724D47">
      <w:pPr>
        <w:spacing w:after="0" w:line="259" w:lineRule="auto"/>
        <w:ind w:left="709"/>
      </w:pPr>
    </w:p>
    <w:p w14:paraId="552F89DE" w14:textId="47DDA607" w:rsidR="00724D47" w:rsidRPr="004A3084" w:rsidRDefault="00724D47" w:rsidP="00724D47">
      <w:pPr>
        <w:spacing w:after="0" w:line="259" w:lineRule="auto"/>
        <w:ind w:left="709"/>
        <w:rPr>
          <w:rFonts w:ascii="Arial" w:hAnsi="Arial" w:cs="Arial"/>
          <w:sz w:val="24"/>
          <w:szCs w:val="24"/>
        </w:rPr>
      </w:pPr>
      <w:r>
        <w:t xml:space="preserve"> </w:t>
      </w:r>
      <w:r w:rsidRPr="004A3084">
        <w:rPr>
          <w:rFonts w:ascii="Arial" w:hAnsi="Arial" w:cs="Arial"/>
          <w:sz w:val="24"/>
          <w:szCs w:val="24"/>
        </w:rPr>
        <w:t>Глава городско</w:t>
      </w:r>
      <w:r>
        <w:rPr>
          <w:rFonts w:ascii="Arial" w:hAnsi="Arial" w:cs="Arial"/>
          <w:sz w:val="24"/>
          <w:szCs w:val="24"/>
        </w:rPr>
        <w:t>го</w:t>
      </w:r>
      <w:r w:rsidRPr="004A3084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</w:t>
      </w:r>
      <w:r w:rsidRPr="004A3084">
        <w:rPr>
          <w:rFonts w:ascii="Arial" w:hAnsi="Arial" w:cs="Arial"/>
          <w:sz w:val="24"/>
          <w:szCs w:val="24"/>
        </w:rPr>
        <w:t xml:space="preserve"> </w:t>
      </w:r>
    </w:p>
    <w:p w14:paraId="1BC8E750" w14:textId="4688A9BF" w:rsidR="00724D47" w:rsidRPr="004A3084" w:rsidRDefault="00724D47" w:rsidP="00724D4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A3084">
        <w:rPr>
          <w:rFonts w:ascii="Arial" w:hAnsi="Arial" w:cs="Arial"/>
          <w:sz w:val="24"/>
          <w:szCs w:val="24"/>
        </w:rPr>
        <w:t xml:space="preserve">Туманный Кольского района                 </w:t>
      </w:r>
      <w:r w:rsidRPr="004A3084">
        <w:rPr>
          <w:rFonts w:ascii="Arial" w:hAnsi="Arial" w:cs="Arial"/>
          <w:sz w:val="24"/>
          <w:szCs w:val="24"/>
        </w:rPr>
        <w:tab/>
      </w:r>
      <w:r w:rsidRPr="004A3084">
        <w:rPr>
          <w:rFonts w:ascii="Arial" w:hAnsi="Arial" w:cs="Arial"/>
          <w:sz w:val="24"/>
          <w:szCs w:val="24"/>
        </w:rPr>
        <w:tab/>
      </w:r>
      <w:r w:rsidRPr="004A3084">
        <w:rPr>
          <w:rFonts w:ascii="Arial" w:hAnsi="Arial" w:cs="Arial"/>
          <w:sz w:val="24"/>
          <w:szCs w:val="24"/>
        </w:rPr>
        <w:tab/>
      </w:r>
      <w:proofErr w:type="gramStart"/>
      <w:r w:rsidRPr="004A3084">
        <w:rPr>
          <w:rFonts w:ascii="Arial" w:hAnsi="Arial" w:cs="Arial"/>
          <w:sz w:val="24"/>
          <w:szCs w:val="24"/>
        </w:rPr>
        <w:t>Т.А.</w:t>
      </w:r>
      <w:proofErr w:type="gramEnd"/>
      <w:r w:rsidRPr="004A3084">
        <w:rPr>
          <w:rFonts w:ascii="Arial" w:hAnsi="Arial" w:cs="Arial"/>
          <w:sz w:val="24"/>
          <w:szCs w:val="24"/>
        </w:rPr>
        <w:t xml:space="preserve"> Антоненко</w:t>
      </w:r>
    </w:p>
    <w:p w14:paraId="055E9D7E" w14:textId="77777777" w:rsidR="00724D47" w:rsidRDefault="00724D47" w:rsidP="00724D4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FA16BE9" w14:textId="77777777" w:rsidR="002D4FD8" w:rsidRDefault="002D4FD8" w:rsidP="00724D47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sectPr w:rsidR="002D4FD8" w:rsidSect="00D9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607"/>
    <w:multiLevelType w:val="hybridMultilevel"/>
    <w:tmpl w:val="5A1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15EB"/>
    <w:multiLevelType w:val="hybridMultilevel"/>
    <w:tmpl w:val="7A58E98A"/>
    <w:lvl w:ilvl="0" w:tplc="E7C63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EBE"/>
    <w:multiLevelType w:val="hybridMultilevel"/>
    <w:tmpl w:val="402C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EF8"/>
    <w:multiLevelType w:val="hybridMultilevel"/>
    <w:tmpl w:val="A93ABD6E"/>
    <w:lvl w:ilvl="0" w:tplc="C9A42E4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C2BB0"/>
    <w:multiLevelType w:val="hybridMultilevel"/>
    <w:tmpl w:val="91D2B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010B"/>
    <w:multiLevelType w:val="multilevel"/>
    <w:tmpl w:val="2410C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0B51657C"/>
    <w:multiLevelType w:val="hybridMultilevel"/>
    <w:tmpl w:val="2D2C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709C"/>
    <w:multiLevelType w:val="hybridMultilevel"/>
    <w:tmpl w:val="85D6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1794"/>
    <w:multiLevelType w:val="multilevel"/>
    <w:tmpl w:val="6C52F5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7815C9E"/>
    <w:multiLevelType w:val="hybridMultilevel"/>
    <w:tmpl w:val="C0BCA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E4F32"/>
    <w:multiLevelType w:val="multilevel"/>
    <w:tmpl w:val="ACD27712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1" w15:restartNumberingAfterBreak="0">
    <w:nsid w:val="1A69715C"/>
    <w:multiLevelType w:val="multilevel"/>
    <w:tmpl w:val="68EA555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C035956"/>
    <w:multiLevelType w:val="hybridMultilevel"/>
    <w:tmpl w:val="DA6E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B5BC9"/>
    <w:multiLevelType w:val="multilevel"/>
    <w:tmpl w:val="78A007EA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ascii="Times New Roman" w:eastAsia="Times New Roman" w:hAnsi="Times New Roman" w:hint="default"/>
      </w:rPr>
    </w:lvl>
  </w:abstractNum>
  <w:abstractNum w:abstractNumId="14" w15:restartNumberingAfterBreak="0">
    <w:nsid w:val="21654ED5"/>
    <w:multiLevelType w:val="hybridMultilevel"/>
    <w:tmpl w:val="0374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C60CD"/>
    <w:multiLevelType w:val="hybridMultilevel"/>
    <w:tmpl w:val="02F83934"/>
    <w:lvl w:ilvl="0" w:tplc="E52ED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2B0B26"/>
    <w:multiLevelType w:val="hybridMultilevel"/>
    <w:tmpl w:val="9D16E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67212B8"/>
    <w:multiLevelType w:val="hybridMultilevel"/>
    <w:tmpl w:val="BA7EF8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373923"/>
    <w:multiLevelType w:val="hybridMultilevel"/>
    <w:tmpl w:val="7DA6E4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3C7E75"/>
    <w:multiLevelType w:val="multilevel"/>
    <w:tmpl w:val="162E5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0" w15:restartNumberingAfterBreak="0">
    <w:nsid w:val="2F712E70"/>
    <w:multiLevelType w:val="hybridMultilevel"/>
    <w:tmpl w:val="75582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54735"/>
    <w:multiLevelType w:val="hybridMultilevel"/>
    <w:tmpl w:val="FCC0F5AE"/>
    <w:lvl w:ilvl="0" w:tplc="DDF495F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1A14C6"/>
    <w:multiLevelType w:val="hybridMultilevel"/>
    <w:tmpl w:val="413E54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6C4CC3"/>
    <w:multiLevelType w:val="multilevel"/>
    <w:tmpl w:val="276249E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 w15:restartNumberingAfterBreak="0">
    <w:nsid w:val="3DAD5F3A"/>
    <w:multiLevelType w:val="hybridMultilevel"/>
    <w:tmpl w:val="DDE4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B4215"/>
    <w:multiLevelType w:val="hybridMultilevel"/>
    <w:tmpl w:val="B7FC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0096B"/>
    <w:multiLevelType w:val="hybridMultilevel"/>
    <w:tmpl w:val="DA6E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81D00"/>
    <w:multiLevelType w:val="hybridMultilevel"/>
    <w:tmpl w:val="9D74D1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6605BD"/>
    <w:multiLevelType w:val="hybridMultilevel"/>
    <w:tmpl w:val="85DE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6C3D"/>
    <w:multiLevelType w:val="hybridMultilevel"/>
    <w:tmpl w:val="83F0024A"/>
    <w:lvl w:ilvl="0" w:tplc="30684F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AE7EA0"/>
    <w:multiLevelType w:val="multilevel"/>
    <w:tmpl w:val="276249E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1" w15:restartNumberingAfterBreak="0">
    <w:nsid w:val="612D4143"/>
    <w:multiLevelType w:val="hybridMultilevel"/>
    <w:tmpl w:val="D3C604DE"/>
    <w:lvl w:ilvl="0" w:tplc="D67255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C6AA4"/>
    <w:multiLevelType w:val="multilevel"/>
    <w:tmpl w:val="BFAEE74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B206CF"/>
    <w:multiLevelType w:val="hybridMultilevel"/>
    <w:tmpl w:val="7144B2A0"/>
    <w:lvl w:ilvl="0" w:tplc="7C4E5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5457A5"/>
    <w:multiLevelType w:val="hybridMultilevel"/>
    <w:tmpl w:val="58FE9C30"/>
    <w:lvl w:ilvl="0" w:tplc="30684F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416821"/>
    <w:multiLevelType w:val="hybridMultilevel"/>
    <w:tmpl w:val="4C3E3556"/>
    <w:lvl w:ilvl="0" w:tplc="6B10B76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93036D"/>
    <w:multiLevelType w:val="hybridMultilevel"/>
    <w:tmpl w:val="275EB2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1E67FB"/>
    <w:multiLevelType w:val="hybridMultilevel"/>
    <w:tmpl w:val="9370A254"/>
    <w:lvl w:ilvl="0" w:tplc="DFC642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857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C685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E69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AF3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AFE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67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D671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AD3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4A0D6D"/>
    <w:multiLevelType w:val="hybridMultilevel"/>
    <w:tmpl w:val="91D2B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54F33"/>
    <w:multiLevelType w:val="hybridMultilevel"/>
    <w:tmpl w:val="3BBA9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A4B7C"/>
    <w:multiLevelType w:val="hybridMultilevel"/>
    <w:tmpl w:val="4EE8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11574"/>
    <w:multiLevelType w:val="hybridMultilevel"/>
    <w:tmpl w:val="5A90D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9"/>
  </w:num>
  <w:num w:numId="3">
    <w:abstractNumId w:val="17"/>
  </w:num>
  <w:num w:numId="4">
    <w:abstractNumId w:val="16"/>
  </w:num>
  <w:num w:numId="5">
    <w:abstractNumId w:val="3"/>
  </w:num>
  <w:num w:numId="6">
    <w:abstractNumId w:val="14"/>
  </w:num>
  <w:num w:numId="7">
    <w:abstractNumId w:val="29"/>
  </w:num>
  <w:num w:numId="8">
    <w:abstractNumId w:val="1"/>
  </w:num>
  <w:num w:numId="9">
    <w:abstractNumId w:val="18"/>
  </w:num>
  <w:num w:numId="10">
    <w:abstractNumId w:val="0"/>
  </w:num>
  <w:num w:numId="11">
    <w:abstractNumId w:val="2"/>
  </w:num>
  <w:num w:numId="12">
    <w:abstractNumId w:val="36"/>
  </w:num>
  <w:num w:numId="13">
    <w:abstractNumId w:val="40"/>
  </w:num>
  <w:num w:numId="14">
    <w:abstractNumId w:val="24"/>
  </w:num>
  <w:num w:numId="15">
    <w:abstractNumId w:val="28"/>
  </w:num>
  <w:num w:numId="16">
    <w:abstractNumId w:val="26"/>
  </w:num>
  <w:num w:numId="17">
    <w:abstractNumId w:val="12"/>
  </w:num>
  <w:num w:numId="18">
    <w:abstractNumId w:val="15"/>
  </w:num>
  <w:num w:numId="19">
    <w:abstractNumId w:val="25"/>
  </w:num>
  <w:num w:numId="20">
    <w:abstractNumId w:val="35"/>
  </w:num>
  <w:num w:numId="21">
    <w:abstractNumId w:val="19"/>
  </w:num>
  <w:num w:numId="22">
    <w:abstractNumId w:val="21"/>
  </w:num>
  <w:num w:numId="23">
    <w:abstractNumId w:val="7"/>
  </w:num>
  <w:num w:numId="24">
    <w:abstractNumId w:val="6"/>
  </w:num>
  <w:num w:numId="25">
    <w:abstractNumId w:val="33"/>
  </w:num>
  <w:num w:numId="26">
    <w:abstractNumId w:val="31"/>
  </w:num>
  <w:num w:numId="27">
    <w:abstractNumId w:val="20"/>
  </w:num>
  <w:num w:numId="28">
    <w:abstractNumId w:val="38"/>
  </w:num>
  <w:num w:numId="29">
    <w:abstractNumId w:val="9"/>
  </w:num>
  <w:num w:numId="30">
    <w:abstractNumId w:val="22"/>
  </w:num>
  <w:num w:numId="31">
    <w:abstractNumId w:val="4"/>
  </w:num>
  <w:num w:numId="32">
    <w:abstractNumId w:val="13"/>
  </w:num>
  <w:num w:numId="33">
    <w:abstractNumId w:val="30"/>
  </w:num>
  <w:num w:numId="34">
    <w:abstractNumId w:val="23"/>
  </w:num>
  <w:num w:numId="35">
    <w:abstractNumId w:val="5"/>
  </w:num>
  <w:num w:numId="36">
    <w:abstractNumId w:val="34"/>
  </w:num>
  <w:num w:numId="37">
    <w:abstractNumId w:val="8"/>
  </w:num>
  <w:num w:numId="38">
    <w:abstractNumId w:val="32"/>
  </w:num>
  <w:num w:numId="39">
    <w:abstractNumId w:val="11"/>
  </w:num>
  <w:num w:numId="40">
    <w:abstractNumId w:val="27"/>
  </w:num>
  <w:num w:numId="41">
    <w:abstractNumId w:val="41"/>
  </w:num>
  <w:num w:numId="42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668"/>
    <w:rsid w:val="00034027"/>
    <w:rsid w:val="00035B1B"/>
    <w:rsid w:val="00044C9C"/>
    <w:rsid w:val="000552FD"/>
    <w:rsid w:val="0006688D"/>
    <w:rsid w:val="00073BC0"/>
    <w:rsid w:val="000772C0"/>
    <w:rsid w:val="00082695"/>
    <w:rsid w:val="00082D24"/>
    <w:rsid w:val="000904D3"/>
    <w:rsid w:val="0009348E"/>
    <w:rsid w:val="000A15E4"/>
    <w:rsid w:val="000A5B0E"/>
    <w:rsid w:val="000C3C03"/>
    <w:rsid w:val="000D2668"/>
    <w:rsid w:val="000D5200"/>
    <w:rsid w:val="000F0550"/>
    <w:rsid w:val="00100185"/>
    <w:rsid w:val="00126DA0"/>
    <w:rsid w:val="0013722D"/>
    <w:rsid w:val="00141364"/>
    <w:rsid w:val="001462DF"/>
    <w:rsid w:val="00151454"/>
    <w:rsid w:val="00154ED6"/>
    <w:rsid w:val="001679E4"/>
    <w:rsid w:val="00192B7B"/>
    <w:rsid w:val="001A5CE1"/>
    <w:rsid w:val="001B168F"/>
    <w:rsid w:val="001B2F22"/>
    <w:rsid w:val="001B7415"/>
    <w:rsid w:val="001D1992"/>
    <w:rsid w:val="001D64CF"/>
    <w:rsid w:val="001E0591"/>
    <w:rsid w:val="001E3F0B"/>
    <w:rsid w:val="001E6434"/>
    <w:rsid w:val="00211818"/>
    <w:rsid w:val="00211A4D"/>
    <w:rsid w:val="00224290"/>
    <w:rsid w:val="00226335"/>
    <w:rsid w:val="00227D1E"/>
    <w:rsid w:val="002316F3"/>
    <w:rsid w:val="00242EA8"/>
    <w:rsid w:val="002504EC"/>
    <w:rsid w:val="00250B80"/>
    <w:rsid w:val="00256E3B"/>
    <w:rsid w:val="00260F55"/>
    <w:rsid w:val="00267141"/>
    <w:rsid w:val="00270F19"/>
    <w:rsid w:val="002717F6"/>
    <w:rsid w:val="002729BB"/>
    <w:rsid w:val="002758F5"/>
    <w:rsid w:val="002A73EF"/>
    <w:rsid w:val="002B29AB"/>
    <w:rsid w:val="002C1405"/>
    <w:rsid w:val="002D076E"/>
    <w:rsid w:val="002D3938"/>
    <w:rsid w:val="002D4FD8"/>
    <w:rsid w:val="002D7016"/>
    <w:rsid w:val="002E3233"/>
    <w:rsid w:val="002F3E60"/>
    <w:rsid w:val="0031479C"/>
    <w:rsid w:val="00330B1D"/>
    <w:rsid w:val="0035060B"/>
    <w:rsid w:val="003530A3"/>
    <w:rsid w:val="00372D0D"/>
    <w:rsid w:val="003813C1"/>
    <w:rsid w:val="003A0107"/>
    <w:rsid w:val="003A30E4"/>
    <w:rsid w:val="003B023B"/>
    <w:rsid w:val="003B5283"/>
    <w:rsid w:val="003D7BB3"/>
    <w:rsid w:val="003E67BD"/>
    <w:rsid w:val="003F0D57"/>
    <w:rsid w:val="003F40BB"/>
    <w:rsid w:val="00402E76"/>
    <w:rsid w:val="004127F2"/>
    <w:rsid w:val="00432847"/>
    <w:rsid w:val="00437EBB"/>
    <w:rsid w:val="004402B8"/>
    <w:rsid w:val="00476467"/>
    <w:rsid w:val="0049731A"/>
    <w:rsid w:val="004A3AB0"/>
    <w:rsid w:val="004B20BC"/>
    <w:rsid w:val="004B5342"/>
    <w:rsid w:val="004D12F1"/>
    <w:rsid w:val="004D60F0"/>
    <w:rsid w:val="004E2DA4"/>
    <w:rsid w:val="004F29BD"/>
    <w:rsid w:val="00501A97"/>
    <w:rsid w:val="005045F8"/>
    <w:rsid w:val="00504F81"/>
    <w:rsid w:val="00512763"/>
    <w:rsid w:val="005142B9"/>
    <w:rsid w:val="00547548"/>
    <w:rsid w:val="0056123E"/>
    <w:rsid w:val="005630B0"/>
    <w:rsid w:val="00590DD8"/>
    <w:rsid w:val="005B60B9"/>
    <w:rsid w:val="005F31D8"/>
    <w:rsid w:val="005F6C9E"/>
    <w:rsid w:val="006034B4"/>
    <w:rsid w:val="006128AC"/>
    <w:rsid w:val="00617831"/>
    <w:rsid w:val="00617A98"/>
    <w:rsid w:val="00631A88"/>
    <w:rsid w:val="00640702"/>
    <w:rsid w:val="00640A56"/>
    <w:rsid w:val="006434F8"/>
    <w:rsid w:val="006466A0"/>
    <w:rsid w:val="00655344"/>
    <w:rsid w:val="00672296"/>
    <w:rsid w:val="00675B2C"/>
    <w:rsid w:val="00690C26"/>
    <w:rsid w:val="006A1135"/>
    <w:rsid w:val="006A2ACD"/>
    <w:rsid w:val="006B1736"/>
    <w:rsid w:val="006B3B68"/>
    <w:rsid w:val="006D223C"/>
    <w:rsid w:val="006F202A"/>
    <w:rsid w:val="006F7F68"/>
    <w:rsid w:val="00703074"/>
    <w:rsid w:val="00722CFF"/>
    <w:rsid w:val="00724D47"/>
    <w:rsid w:val="00734208"/>
    <w:rsid w:val="00737684"/>
    <w:rsid w:val="00742180"/>
    <w:rsid w:val="00743209"/>
    <w:rsid w:val="0076691C"/>
    <w:rsid w:val="00786D23"/>
    <w:rsid w:val="0079093A"/>
    <w:rsid w:val="0079342B"/>
    <w:rsid w:val="007A1EA4"/>
    <w:rsid w:val="007B1E72"/>
    <w:rsid w:val="007B4F9E"/>
    <w:rsid w:val="007D47C5"/>
    <w:rsid w:val="007E06B5"/>
    <w:rsid w:val="007F1064"/>
    <w:rsid w:val="00804096"/>
    <w:rsid w:val="00806FD6"/>
    <w:rsid w:val="00832C9B"/>
    <w:rsid w:val="00835887"/>
    <w:rsid w:val="008378E7"/>
    <w:rsid w:val="00851F1F"/>
    <w:rsid w:val="00872760"/>
    <w:rsid w:val="00881767"/>
    <w:rsid w:val="008A38ED"/>
    <w:rsid w:val="008B13FC"/>
    <w:rsid w:val="008E6F9F"/>
    <w:rsid w:val="009069F5"/>
    <w:rsid w:val="00907594"/>
    <w:rsid w:val="009132AB"/>
    <w:rsid w:val="00923A2E"/>
    <w:rsid w:val="00925134"/>
    <w:rsid w:val="00930722"/>
    <w:rsid w:val="0093098A"/>
    <w:rsid w:val="00940784"/>
    <w:rsid w:val="00950705"/>
    <w:rsid w:val="00957597"/>
    <w:rsid w:val="00973FD9"/>
    <w:rsid w:val="0097582C"/>
    <w:rsid w:val="00975EAF"/>
    <w:rsid w:val="00994AA4"/>
    <w:rsid w:val="009C28BF"/>
    <w:rsid w:val="009C724B"/>
    <w:rsid w:val="009D5A42"/>
    <w:rsid w:val="009D6F14"/>
    <w:rsid w:val="009D786E"/>
    <w:rsid w:val="009E3EAD"/>
    <w:rsid w:val="009E487C"/>
    <w:rsid w:val="009F5037"/>
    <w:rsid w:val="00A003B4"/>
    <w:rsid w:val="00A06F1E"/>
    <w:rsid w:val="00A11B5C"/>
    <w:rsid w:val="00A14695"/>
    <w:rsid w:val="00A22FB1"/>
    <w:rsid w:val="00A26D06"/>
    <w:rsid w:val="00A365EC"/>
    <w:rsid w:val="00A36C3B"/>
    <w:rsid w:val="00A53C7E"/>
    <w:rsid w:val="00A558E8"/>
    <w:rsid w:val="00A55E54"/>
    <w:rsid w:val="00A56FB5"/>
    <w:rsid w:val="00A61EFC"/>
    <w:rsid w:val="00A657B1"/>
    <w:rsid w:val="00A751BE"/>
    <w:rsid w:val="00A81665"/>
    <w:rsid w:val="00AA3171"/>
    <w:rsid w:val="00AA6D64"/>
    <w:rsid w:val="00AB243A"/>
    <w:rsid w:val="00AD3C58"/>
    <w:rsid w:val="00AE0566"/>
    <w:rsid w:val="00AE3E1E"/>
    <w:rsid w:val="00AE6011"/>
    <w:rsid w:val="00AF5EB9"/>
    <w:rsid w:val="00B07027"/>
    <w:rsid w:val="00B075B5"/>
    <w:rsid w:val="00B56726"/>
    <w:rsid w:val="00B60CD0"/>
    <w:rsid w:val="00B63C7F"/>
    <w:rsid w:val="00B7274E"/>
    <w:rsid w:val="00B81607"/>
    <w:rsid w:val="00B816F6"/>
    <w:rsid w:val="00B83CE8"/>
    <w:rsid w:val="00B920DF"/>
    <w:rsid w:val="00BB0578"/>
    <w:rsid w:val="00BB169A"/>
    <w:rsid w:val="00BB591C"/>
    <w:rsid w:val="00BD1A7B"/>
    <w:rsid w:val="00BD2757"/>
    <w:rsid w:val="00BD3C8C"/>
    <w:rsid w:val="00BE0832"/>
    <w:rsid w:val="00BE2593"/>
    <w:rsid w:val="00BE4C86"/>
    <w:rsid w:val="00BE5AAF"/>
    <w:rsid w:val="00BF1810"/>
    <w:rsid w:val="00BF7D0A"/>
    <w:rsid w:val="00C344BA"/>
    <w:rsid w:val="00C74FF1"/>
    <w:rsid w:val="00C768AC"/>
    <w:rsid w:val="00C76DCE"/>
    <w:rsid w:val="00C80C23"/>
    <w:rsid w:val="00C820ED"/>
    <w:rsid w:val="00C87AA6"/>
    <w:rsid w:val="00C9242F"/>
    <w:rsid w:val="00C92A46"/>
    <w:rsid w:val="00C9473D"/>
    <w:rsid w:val="00CA3620"/>
    <w:rsid w:val="00CA4704"/>
    <w:rsid w:val="00CB2CE2"/>
    <w:rsid w:val="00CB32FF"/>
    <w:rsid w:val="00CC69A0"/>
    <w:rsid w:val="00CF7621"/>
    <w:rsid w:val="00D03533"/>
    <w:rsid w:val="00D07BBA"/>
    <w:rsid w:val="00D15EAF"/>
    <w:rsid w:val="00D209BD"/>
    <w:rsid w:val="00D23307"/>
    <w:rsid w:val="00D7532E"/>
    <w:rsid w:val="00D801D0"/>
    <w:rsid w:val="00D83E11"/>
    <w:rsid w:val="00D86047"/>
    <w:rsid w:val="00D86FC9"/>
    <w:rsid w:val="00D929EF"/>
    <w:rsid w:val="00D94D19"/>
    <w:rsid w:val="00DA35DB"/>
    <w:rsid w:val="00DC2EEC"/>
    <w:rsid w:val="00DD0C75"/>
    <w:rsid w:val="00DD5251"/>
    <w:rsid w:val="00DE764B"/>
    <w:rsid w:val="00DF1276"/>
    <w:rsid w:val="00E31264"/>
    <w:rsid w:val="00E34E53"/>
    <w:rsid w:val="00E41274"/>
    <w:rsid w:val="00E414CE"/>
    <w:rsid w:val="00E4411E"/>
    <w:rsid w:val="00E57BAC"/>
    <w:rsid w:val="00E57DC2"/>
    <w:rsid w:val="00E60C31"/>
    <w:rsid w:val="00E62980"/>
    <w:rsid w:val="00E6661B"/>
    <w:rsid w:val="00E71CC1"/>
    <w:rsid w:val="00E72C8A"/>
    <w:rsid w:val="00E747A9"/>
    <w:rsid w:val="00E92F40"/>
    <w:rsid w:val="00EC20FD"/>
    <w:rsid w:val="00EC4B4F"/>
    <w:rsid w:val="00ED6475"/>
    <w:rsid w:val="00EE10FC"/>
    <w:rsid w:val="00EF1B01"/>
    <w:rsid w:val="00F0710F"/>
    <w:rsid w:val="00F21D06"/>
    <w:rsid w:val="00F24846"/>
    <w:rsid w:val="00F267A7"/>
    <w:rsid w:val="00F43FC2"/>
    <w:rsid w:val="00F75F0A"/>
    <w:rsid w:val="00F76073"/>
    <w:rsid w:val="00F93E49"/>
    <w:rsid w:val="00F94FBF"/>
    <w:rsid w:val="00FA7E23"/>
    <w:rsid w:val="00FB1867"/>
    <w:rsid w:val="00FB40B7"/>
    <w:rsid w:val="00FB4897"/>
    <w:rsid w:val="00FC07BA"/>
    <w:rsid w:val="00FD1600"/>
    <w:rsid w:val="00FE699E"/>
    <w:rsid w:val="00FE7AE4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E144"/>
  <w15:docId w15:val="{BEF56401-D80F-4030-AC1C-92DD2CD9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EF"/>
  </w:style>
  <w:style w:type="paragraph" w:styleId="1">
    <w:name w:val="heading 1"/>
    <w:basedOn w:val="a"/>
    <w:next w:val="a"/>
    <w:link w:val="10"/>
    <w:qFormat/>
    <w:rsid w:val="000D2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6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qFormat/>
    <w:rsid w:val="000D26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F47B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qFormat/>
    <w:rsid w:val="00FF47B8"/>
    <w:rPr>
      <w:b/>
      <w:bCs/>
    </w:rPr>
  </w:style>
  <w:style w:type="paragraph" w:styleId="a6">
    <w:name w:val="Normal (Web)"/>
    <w:basedOn w:val="a"/>
    <w:rsid w:val="00FF47B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7">
    <w:name w:val="Hyperlink"/>
    <w:basedOn w:val="a0"/>
    <w:uiPriority w:val="99"/>
    <w:rsid w:val="00FF47B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0C2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C8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8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80C2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8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80C2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C80C23"/>
  </w:style>
  <w:style w:type="character" w:customStyle="1" w:styleId="ad">
    <w:name w:val="Цветовое выделение"/>
    <w:uiPriority w:val="99"/>
    <w:rsid w:val="00C80C23"/>
    <w:rPr>
      <w:b/>
      <w:color w:val="000080"/>
      <w:sz w:val="20"/>
    </w:rPr>
  </w:style>
  <w:style w:type="character" w:customStyle="1" w:styleId="ae">
    <w:name w:val="Гипертекстовая ссылка"/>
    <w:uiPriority w:val="99"/>
    <w:rsid w:val="00C80C2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">
    <w:name w:val="Не вступил в силу"/>
    <w:rsid w:val="00C80C23"/>
    <w:rPr>
      <w:b/>
      <w:color w:val="008080"/>
      <w:sz w:val="20"/>
      <w:szCs w:val="20"/>
    </w:rPr>
  </w:style>
  <w:style w:type="paragraph" w:styleId="af0">
    <w:name w:val="Title"/>
    <w:basedOn w:val="a"/>
    <w:link w:val="af1"/>
    <w:qFormat/>
    <w:rsid w:val="00C80C23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1">
    <w:name w:val="Заголовок Знак"/>
    <w:basedOn w:val="a0"/>
    <w:link w:val="af0"/>
    <w:rsid w:val="00C80C23"/>
    <w:rPr>
      <w:rFonts w:ascii="Courier New" w:eastAsia="Times New Roman" w:hAnsi="Courier New" w:cs="Times New Roman"/>
      <w:sz w:val="24"/>
      <w:szCs w:val="20"/>
    </w:rPr>
  </w:style>
  <w:style w:type="paragraph" w:styleId="af2">
    <w:name w:val="Body Text"/>
    <w:basedOn w:val="a"/>
    <w:link w:val="af3"/>
    <w:rsid w:val="00C80C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C80C23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Заголовок статьи"/>
    <w:basedOn w:val="a"/>
    <w:next w:val="a"/>
    <w:uiPriority w:val="99"/>
    <w:rsid w:val="00C80C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C8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Знак"/>
    <w:basedOn w:val="a"/>
    <w:rsid w:val="00C80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80C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0C23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DD525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71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7F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8710-750C-414E-91D6-6A6CCDAF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a8748</cp:lastModifiedBy>
  <cp:revision>2</cp:revision>
  <cp:lastPrinted>2023-10-26T11:40:00Z</cp:lastPrinted>
  <dcterms:created xsi:type="dcterms:W3CDTF">2024-02-26T13:24:00Z</dcterms:created>
  <dcterms:modified xsi:type="dcterms:W3CDTF">2024-02-26T13:24:00Z</dcterms:modified>
</cp:coreProperties>
</file>