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49F" w:rsidRPr="0012449F" w:rsidRDefault="0012449F" w:rsidP="0012449F">
      <w:pPr>
        <w:spacing w:after="60" w:line="240" w:lineRule="auto"/>
        <w:jc w:val="center"/>
        <w:outlineLvl w:val="1"/>
        <w:rPr>
          <w:rFonts w:ascii="Cambria" w:eastAsia="Times New Roman" w:hAnsi="Cambria" w:cs="Times New Roman"/>
          <w:b/>
          <w:bCs/>
          <w:sz w:val="32"/>
          <w:szCs w:val="32"/>
          <w:lang w:eastAsia="ru-RU"/>
        </w:rPr>
      </w:pPr>
      <w:r w:rsidRPr="0012449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РОССИЙСКАЯ ФЕДЕРАЦИЯ                       </w:t>
      </w:r>
    </w:p>
    <w:p w:rsidR="0012449F" w:rsidRPr="0012449F" w:rsidRDefault="0012449F" w:rsidP="0012449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2449F" w:rsidRPr="0012449F" w:rsidRDefault="0012449F" w:rsidP="0012449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244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Администрация городского поселения Туманный </w:t>
      </w:r>
    </w:p>
    <w:p w:rsidR="0012449F" w:rsidRPr="0012449F" w:rsidRDefault="0012449F" w:rsidP="0012449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244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Кольского района  </w:t>
      </w:r>
    </w:p>
    <w:p w:rsidR="0012449F" w:rsidRPr="0012449F" w:rsidRDefault="0012449F" w:rsidP="00124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449F" w:rsidRPr="0012449F" w:rsidRDefault="0012449F" w:rsidP="0012449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244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ПОСТАНОВЛЕНИЕ </w:t>
      </w:r>
    </w:p>
    <w:p w:rsidR="0012449F" w:rsidRPr="00AA3F73" w:rsidRDefault="0012449F" w:rsidP="0012449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AA3F73">
        <w:rPr>
          <w:rFonts w:ascii="Arial" w:eastAsia="Times New Roman" w:hAnsi="Arial" w:cs="Arial"/>
          <w:bCs/>
          <w:sz w:val="24"/>
          <w:szCs w:val="24"/>
          <w:lang w:eastAsia="ru-RU"/>
        </w:rPr>
        <w:t>гп</w:t>
      </w:r>
      <w:proofErr w:type="spellEnd"/>
      <w:r w:rsidRPr="00AA3F7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Туманный</w:t>
      </w:r>
    </w:p>
    <w:p w:rsidR="0012449F" w:rsidRPr="00AA3F73" w:rsidRDefault="0012449F" w:rsidP="0012449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2449F" w:rsidRPr="00AA3F73" w:rsidRDefault="0012449F" w:rsidP="001244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AA3F73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proofErr w:type="gramStart"/>
      <w:r w:rsidRPr="00AA3F73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Pr="00AA3F7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 </w:t>
      </w:r>
      <w:r w:rsidR="00AA3F73" w:rsidRPr="00AA3F73">
        <w:rPr>
          <w:rFonts w:ascii="Arial" w:eastAsia="Times New Roman" w:hAnsi="Arial" w:cs="Arial"/>
          <w:sz w:val="24"/>
          <w:szCs w:val="24"/>
          <w:u w:val="single"/>
          <w:lang w:eastAsia="ru-RU"/>
        </w:rPr>
        <w:t>10</w:t>
      </w:r>
      <w:proofErr w:type="gramEnd"/>
      <w:r w:rsidRPr="00AA3F73">
        <w:rPr>
          <w:rFonts w:ascii="Arial" w:eastAsia="Times New Roman" w:hAnsi="Arial" w:cs="Arial"/>
          <w:sz w:val="24"/>
          <w:szCs w:val="24"/>
          <w:u w:val="single"/>
          <w:lang w:eastAsia="ru-RU"/>
        </w:rPr>
        <w:t>.0</w:t>
      </w:r>
      <w:r w:rsidR="00AA3F73" w:rsidRPr="00996062">
        <w:rPr>
          <w:rFonts w:ascii="Arial" w:eastAsia="Times New Roman" w:hAnsi="Arial" w:cs="Arial"/>
          <w:sz w:val="24"/>
          <w:szCs w:val="24"/>
          <w:u w:val="single"/>
          <w:lang w:eastAsia="ru-RU"/>
        </w:rPr>
        <w:t>4</w:t>
      </w:r>
      <w:r w:rsidRPr="00AA3F73">
        <w:rPr>
          <w:rFonts w:ascii="Arial" w:eastAsia="Times New Roman" w:hAnsi="Arial" w:cs="Arial"/>
          <w:sz w:val="24"/>
          <w:szCs w:val="24"/>
          <w:u w:val="single"/>
          <w:lang w:eastAsia="ru-RU"/>
        </w:rPr>
        <w:t>.2023г.</w:t>
      </w:r>
      <w:r w:rsidRPr="00AA3F7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</w:t>
      </w:r>
      <w:r w:rsidRPr="00AA3F7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A3F7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A3F7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    </w:t>
      </w:r>
      <w:proofErr w:type="gramStart"/>
      <w:r w:rsidRPr="00AA3F73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AA3F7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 4</w:t>
      </w:r>
      <w:r w:rsidR="00387461">
        <w:rPr>
          <w:rFonts w:ascii="Arial" w:eastAsia="Times New Roman" w:hAnsi="Arial" w:cs="Arial"/>
          <w:sz w:val="24"/>
          <w:szCs w:val="24"/>
          <w:u w:val="single"/>
          <w:lang w:eastAsia="ru-RU"/>
        </w:rPr>
        <w:t>8</w:t>
      </w:r>
      <w:proofErr w:type="gramEnd"/>
      <w:r w:rsidRPr="00AA3F73">
        <w:rPr>
          <w:rFonts w:ascii="Arial" w:eastAsia="Times New Roman" w:hAnsi="Arial" w:cs="Arial"/>
          <w:sz w:val="24"/>
          <w:szCs w:val="24"/>
          <w:u w:val="single"/>
          <w:lang w:eastAsia="ru-RU"/>
        </w:rPr>
        <w:t>__</w:t>
      </w:r>
    </w:p>
    <w:p w:rsidR="0012449F" w:rsidRPr="00AA3F73" w:rsidRDefault="0012449F" w:rsidP="001244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3F7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</w:p>
    <w:p w:rsidR="0012449F" w:rsidRPr="0012449F" w:rsidRDefault="0012449F" w:rsidP="0012449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A3F7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изменений в </w:t>
      </w:r>
      <w:r w:rsidR="009960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постановление администрации городского поселения Туманный Кольского района </w:t>
      </w:r>
      <w:r w:rsidRPr="0012449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№ </w:t>
      </w:r>
      <w:r w:rsidR="00434551">
        <w:rPr>
          <w:rFonts w:ascii="Arial" w:eastAsia="Times New Roman" w:hAnsi="Arial" w:cs="Arial"/>
          <w:b/>
          <w:sz w:val="24"/>
          <w:szCs w:val="24"/>
          <w:lang w:eastAsia="ru-RU"/>
        </w:rPr>
        <w:t>76</w:t>
      </w:r>
      <w:r w:rsidRPr="0012449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от </w:t>
      </w:r>
      <w:r w:rsidR="00434551">
        <w:rPr>
          <w:rFonts w:ascii="Arial" w:eastAsia="Times New Roman" w:hAnsi="Arial" w:cs="Arial"/>
          <w:b/>
          <w:sz w:val="24"/>
          <w:szCs w:val="24"/>
          <w:lang w:eastAsia="ru-RU"/>
        </w:rPr>
        <w:t>03</w:t>
      </w:r>
      <w:r w:rsidRPr="0012449F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434551">
        <w:rPr>
          <w:rFonts w:ascii="Arial" w:eastAsia="Times New Roman" w:hAnsi="Arial" w:cs="Arial"/>
          <w:b/>
          <w:sz w:val="24"/>
          <w:szCs w:val="24"/>
          <w:lang w:eastAsia="ru-RU"/>
        </w:rPr>
        <w:t>07</w:t>
      </w:r>
      <w:r w:rsidRPr="0012449F">
        <w:rPr>
          <w:rFonts w:ascii="Arial" w:eastAsia="Times New Roman" w:hAnsi="Arial" w:cs="Arial"/>
          <w:b/>
          <w:sz w:val="24"/>
          <w:szCs w:val="24"/>
          <w:lang w:eastAsia="ru-RU"/>
        </w:rPr>
        <w:t>.20</w:t>
      </w:r>
      <w:r w:rsidR="00434551">
        <w:rPr>
          <w:rFonts w:ascii="Arial" w:eastAsia="Times New Roman" w:hAnsi="Arial" w:cs="Arial"/>
          <w:b/>
          <w:sz w:val="24"/>
          <w:szCs w:val="24"/>
          <w:lang w:eastAsia="ru-RU"/>
        </w:rPr>
        <w:t>15</w:t>
      </w:r>
      <w:r w:rsidRPr="0012449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года</w:t>
      </w:r>
      <w:r w:rsidR="0043455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96062">
        <w:rPr>
          <w:rFonts w:ascii="Arial" w:eastAsia="Times New Roman" w:hAnsi="Arial" w:cs="Arial"/>
          <w:b/>
          <w:sz w:val="24"/>
          <w:szCs w:val="24"/>
          <w:lang w:eastAsia="ru-RU"/>
        </w:rPr>
        <w:t>«О комиссии по соблюдению требований</w:t>
      </w:r>
      <w:r w:rsidR="0045068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 служебному поведению муниципальных служащих администрации городского поселения Туман</w:t>
      </w:r>
      <w:r w:rsidR="00D26A9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ный Кольского района </w:t>
      </w:r>
      <w:r w:rsidR="00450681">
        <w:rPr>
          <w:rFonts w:ascii="Arial" w:eastAsia="Times New Roman" w:hAnsi="Arial" w:cs="Arial"/>
          <w:b/>
          <w:sz w:val="24"/>
          <w:szCs w:val="24"/>
          <w:lang w:eastAsia="ru-RU"/>
        </w:rPr>
        <w:t>и урегулированию конфликта интересов»</w:t>
      </w:r>
      <w:r w:rsidR="00DC09E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07752C">
        <w:rPr>
          <w:rFonts w:ascii="Arial" w:eastAsia="Times New Roman" w:hAnsi="Arial" w:cs="Arial"/>
          <w:b/>
          <w:sz w:val="24"/>
          <w:szCs w:val="24"/>
          <w:lang w:eastAsia="ru-RU"/>
        </w:rPr>
        <w:t>(в редакции постановлений от 26.08.2015 №89, от 02.03.2016 №18, от 17.05.2016 №49, от 25.10.2016 №118, от 21.12.2017 №172, от 01.03.2018 №38, от 18.04.2019 №42, от 30.08.2019 №115, от 10.10.2019 №130, от 04.05.2022 №56, от 09.01.2023 №01)</w:t>
      </w:r>
      <w:r w:rsidR="00DC09E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D26A9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12449F" w:rsidRPr="0012449F" w:rsidRDefault="0012449F" w:rsidP="001244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2449F" w:rsidRPr="0012449F" w:rsidRDefault="0012449F" w:rsidP="0012449F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44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</w:t>
      </w:r>
      <w:r w:rsidRPr="0012449F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Мурманской области от 29.06.2007 № 860-01-ЗМО «О муниципальной службе в Мурманской области», руководствуясь Уставом муниципального образования  городское поселение Туманный Кольского района, в целях устранения недостатков, выявленных Экспертным заключением №05-03/</w:t>
      </w:r>
      <w:r w:rsidR="008E6908">
        <w:rPr>
          <w:rFonts w:ascii="Arial" w:eastAsia="Times New Roman" w:hAnsi="Arial" w:cs="Arial"/>
          <w:sz w:val="24"/>
          <w:szCs w:val="24"/>
          <w:lang w:eastAsia="ru-RU"/>
        </w:rPr>
        <w:t>1061</w:t>
      </w:r>
      <w:r w:rsidRPr="0012449F">
        <w:rPr>
          <w:rFonts w:ascii="Arial" w:eastAsia="Times New Roman" w:hAnsi="Arial" w:cs="Arial"/>
          <w:sz w:val="24"/>
          <w:szCs w:val="24"/>
          <w:lang w:eastAsia="ru-RU"/>
        </w:rPr>
        <w:t xml:space="preserve">-КЗ от </w:t>
      </w:r>
      <w:r w:rsidR="008E6908">
        <w:rPr>
          <w:rFonts w:ascii="Arial" w:eastAsia="Times New Roman" w:hAnsi="Arial" w:cs="Arial"/>
          <w:sz w:val="24"/>
          <w:szCs w:val="24"/>
          <w:lang w:eastAsia="ru-RU"/>
        </w:rPr>
        <w:t>05</w:t>
      </w:r>
      <w:r w:rsidRPr="0012449F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8E690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12449F">
        <w:rPr>
          <w:rFonts w:ascii="Arial" w:eastAsia="Times New Roman" w:hAnsi="Arial" w:cs="Arial"/>
          <w:sz w:val="24"/>
          <w:szCs w:val="24"/>
          <w:lang w:eastAsia="ru-RU"/>
        </w:rPr>
        <w:t>.2023 года</w:t>
      </w:r>
      <w:r w:rsidR="00E72012">
        <w:rPr>
          <w:rFonts w:ascii="Arial" w:eastAsia="Times New Roman" w:hAnsi="Arial" w:cs="Arial"/>
          <w:sz w:val="24"/>
          <w:szCs w:val="24"/>
          <w:lang w:eastAsia="ru-RU"/>
        </w:rPr>
        <w:t xml:space="preserve"> Министерства юстиции Мурманской области</w:t>
      </w:r>
      <w:r w:rsidRPr="0012449F">
        <w:rPr>
          <w:rFonts w:ascii="Arial" w:eastAsia="Times New Roman" w:hAnsi="Arial" w:cs="Arial"/>
          <w:sz w:val="24"/>
          <w:szCs w:val="24"/>
          <w:lang w:eastAsia="ru-RU"/>
        </w:rPr>
        <w:t xml:space="preserve">,  </w:t>
      </w:r>
    </w:p>
    <w:p w:rsidR="0012449F" w:rsidRPr="0012449F" w:rsidRDefault="0012449F" w:rsidP="0012449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2449F" w:rsidRPr="0012449F" w:rsidRDefault="0012449F" w:rsidP="001244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49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1244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ПОСТАНОВЛЯЮ</w:t>
      </w:r>
      <w:r w:rsidRPr="0012449F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: </w:t>
      </w:r>
    </w:p>
    <w:p w:rsidR="0012449F" w:rsidRPr="0012449F" w:rsidRDefault="0012449F" w:rsidP="001244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449F" w:rsidRPr="0012449F" w:rsidRDefault="0012449F" w:rsidP="0012449F">
      <w:pPr>
        <w:shd w:val="clear" w:color="auto" w:fill="F9F9F9"/>
        <w:tabs>
          <w:tab w:val="left" w:pos="426"/>
        </w:tabs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449F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изменения в Положение о комиссии по </w:t>
      </w:r>
      <w:r w:rsidR="00434551">
        <w:rPr>
          <w:rFonts w:ascii="Arial" w:eastAsia="Times New Roman" w:hAnsi="Arial" w:cs="Arial"/>
          <w:sz w:val="24"/>
          <w:szCs w:val="24"/>
          <w:lang w:eastAsia="ru-RU"/>
        </w:rPr>
        <w:t>соблюдению требований к служебному поведению муниципальных служащих администрации городского поселения Туманный Кольского района</w:t>
      </w:r>
      <w:r w:rsidRPr="0012449F">
        <w:rPr>
          <w:rFonts w:ascii="Arial" w:eastAsia="Times New Roman" w:hAnsi="Arial" w:cs="Arial"/>
          <w:sz w:val="24"/>
          <w:szCs w:val="24"/>
          <w:lang w:eastAsia="ru-RU"/>
        </w:rPr>
        <w:t xml:space="preserve">, утвержденное постановлением администрации № </w:t>
      </w:r>
      <w:r w:rsidR="001558DC">
        <w:rPr>
          <w:rFonts w:ascii="Arial" w:eastAsia="Times New Roman" w:hAnsi="Arial" w:cs="Arial"/>
          <w:sz w:val="24"/>
          <w:szCs w:val="24"/>
          <w:lang w:eastAsia="ru-RU"/>
        </w:rPr>
        <w:t>76</w:t>
      </w:r>
      <w:r w:rsidRPr="0012449F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1558DC">
        <w:rPr>
          <w:rFonts w:ascii="Arial" w:eastAsia="Times New Roman" w:hAnsi="Arial" w:cs="Arial"/>
          <w:sz w:val="24"/>
          <w:szCs w:val="24"/>
          <w:lang w:eastAsia="ru-RU"/>
        </w:rPr>
        <w:t>03</w:t>
      </w:r>
      <w:r w:rsidRPr="0012449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558DC">
        <w:rPr>
          <w:rFonts w:ascii="Arial" w:eastAsia="Times New Roman" w:hAnsi="Arial" w:cs="Arial"/>
          <w:sz w:val="24"/>
          <w:szCs w:val="24"/>
          <w:lang w:eastAsia="ru-RU"/>
        </w:rPr>
        <w:t>07</w:t>
      </w:r>
      <w:r w:rsidRPr="0012449F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1558DC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Pr="001244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58DC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="001558DC" w:rsidRPr="001558DC">
        <w:rPr>
          <w:rFonts w:ascii="Arial" w:eastAsia="Times New Roman" w:hAnsi="Arial" w:cs="Arial"/>
          <w:sz w:val="24"/>
          <w:szCs w:val="24"/>
          <w:lang w:eastAsia="ru-RU"/>
        </w:rPr>
        <w:t xml:space="preserve"> в редакции постановлений от 26.08.2015 №89, от 02.03.2016 №18, от 17.05.2016 №49, от 25.10.2016 №118, от 21.12.2017 №172, от 01.03.2018 №38, от 18.04.2019 №42, от 30.08.2019 №115, от 10.10.2019 №130, от 04.05.2022 №56, от 09.01.2023 №01,</w:t>
      </w:r>
      <w:r w:rsidRPr="001558DC">
        <w:rPr>
          <w:rFonts w:ascii="Arial" w:eastAsia="Times New Roman" w:hAnsi="Arial" w:cs="Arial"/>
          <w:sz w:val="24"/>
          <w:szCs w:val="24"/>
          <w:lang w:eastAsia="ru-RU"/>
        </w:rPr>
        <w:t xml:space="preserve"> (далее</w:t>
      </w:r>
      <w:r w:rsidRPr="0012449F">
        <w:rPr>
          <w:rFonts w:ascii="Arial" w:eastAsia="Times New Roman" w:hAnsi="Arial" w:cs="Arial"/>
          <w:sz w:val="24"/>
          <w:szCs w:val="24"/>
          <w:lang w:eastAsia="ru-RU"/>
        </w:rPr>
        <w:t xml:space="preserve"> также – Положение):</w:t>
      </w:r>
      <w:r w:rsidR="001558DC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12449F" w:rsidRPr="0012449F" w:rsidRDefault="0012449F" w:rsidP="0012449F">
      <w:pPr>
        <w:shd w:val="clear" w:color="auto" w:fill="F9F9F9"/>
        <w:tabs>
          <w:tab w:val="left" w:pos="426"/>
        </w:tabs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449F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5474B1">
        <w:rPr>
          <w:rFonts w:ascii="Arial" w:eastAsia="Times New Roman" w:hAnsi="Arial" w:cs="Arial"/>
          <w:sz w:val="24"/>
          <w:szCs w:val="24"/>
          <w:lang w:eastAsia="ru-RU"/>
        </w:rPr>
        <w:t xml:space="preserve">Пункт 15.5 Положения после слов </w:t>
      </w:r>
      <w:r w:rsidR="005474B1" w:rsidRPr="00D201D0">
        <w:rPr>
          <w:rFonts w:ascii="Arial" w:eastAsia="Times New Roman" w:hAnsi="Arial" w:cs="Arial"/>
          <w:sz w:val="24"/>
          <w:szCs w:val="24"/>
          <w:lang w:eastAsia="ru-RU"/>
        </w:rPr>
        <w:t>«заинтересованные организации»</w:t>
      </w:r>
      <w:r w:rsidR="009D7FF8" w:rsidRPr="00D201D0">
        <w:rPr>
          <w:rFonts w:ascii="Arial" w:eastAsia="Times New Roman" w:hAnsi="Arial" w:cs="Arial"/>
          <w:sz w:val="24"/>
          <w:szCs w:val="24"/>
          <w:lang w:eastAsia="ru-RU"/>
        </w:rPr>
        <w:t xml:space="preserve"> дополнить словами «, использовать государственную информационную систему в области противодействия коррупции «Посейдон», в том числе для направления запросов»</w:t>
      </w:r>
      <w:r w:rsidRPr="00D201D0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1244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201D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2449F" w:rsidRPr="00E230C2" w:rsidRDefault="0012449F" w:rsidP="0012449F">
      <w:pPr>
        <w:shd w:val="clear" w:color="auto" w:fill="F9F9F9"/>
        <w:tabs>
          <w:tab w:val="left" w:pos="426"/>
        </w:tabs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230C2"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r w:rsidR="00D201D0" w:rsidRPr="00E230C2">
        <w:rPr>
          <w:rFonts w:ascii="Arial" w:eastAsia="Times New Roman" w:hAnsi="Arial" w:cs="Arial"/>
          <w:sz w:val="24"/>
          <w:szCs w:val="24"/>
          <w:lang w:eastAsia="ru-RU"/>
        </w:rPr>
        <w:t>В пункте 1.2 Положения слова «пункте 1» заменить словами «пункте 1.1»</w:t>
      </w:r>
      <w:r w:rsidRPr="00E230C2">
        <w:rPr>
          <w:rFonts w:ascii="Arial" w:eastAsia="Times New Roman" w:hAnsi="Arial" w:cs="Arial"/>
          <w:sz w:val="24"/>
          <w:szCs w:val="24"/>
          <w:lang w:eastAsia="ru-RU"/>
        </w:rPr>
        <w:t xml:space="preserve">;  </w:t>
      </w:r>
    </w:p>
    <w:p w:rsidR="00D201D0" w:rsidRPr="00E230C2" w:rsidRDefault="00D201D0" w:rsidP="0012449F">
      <w:pPr>
        <w:shd w:val="clear" w:color="auto" w:fill="F9F9F9"/>
        <w:tabs>
          <w:tab w:val="left" w:pos="426"/>
        </w:tabs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230C2">
        <w:rPr>
          <w:rFonts w:ascii="Arial" w:eastAsia="Times New Roman" w:hAnsi="Arial" w:cs="Arial"/>
          <w:sz w:val="24"/>
          <w:szCs w:val="24"/>
          <w:lang w:eastAsia="ru-RU"/>
        </w:rPr>
        <w:t xml:space="preserve">1.3. В пункте 3.2 Положения слово «возникающем» заменить словом «возникшем»; </w:t>
      </w:r>
    </w:p>
    <w:p w:rsidR="00D201D0" w:rsidRPr="00E230C2" w:rsidRDefault="00D201D0" w:rsidP="0012449F">
      <w:pPr>
        <w:shd w:val="clear" w:color="auto" w:fill="F9F9F9"/>
        <w:tabs>
          <w:tab w:val="left" w:pos="426"/>
        </w:tabs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230C2">
        <w:rPr>
          <w:rFonts w:ascii="Arial" w:eastAsia="Times New Roman" w:hAnsi="Arial" w:cs="Arial"/>
          <w:sz w:val="24"/>
          <w:szCs w:val="24"/>
          <w:lang w:eastAsia="ru-RU"/>
        </w:rPr>
        <w:t xml:space="preserve">1.4. </w:t>
      </w:r>
      <w:r w:rsidR="00670551" w:rsidRPr="00E230C2">
        <w:rPr>
          <w:rFonts w:ascii="Arial" w:eastAsia="Times New Roman" w:hAnsi="Arial" w:cs="Arial"/>
          <w:sz w:val="24"/>
          <w:szCs w:val="24"/>
          <w:lang w:eastAsia="ru-RU"/>
        </w:rPr>
        <w:t xml:space="preserve">В пункте 3.3 Положения слово «призван» заменить словом «обязан». </w:t>
      </w:r>
    </w:p>
    <w:p w:rsidR="00670551" w:rsidRPr="00E230C2" w:rsidRDefault="00670551" w:rsidP="0012449F">
      <w:pPr>
        <w:shd w:val="clear" w:color="auto" w:fill="F9F9F9"/>
        <w:tabs>
          <w:tab w:val="left" w:pos="426"/>
        </w:tabs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230C2">
        <w:rPr>
          <w:rFonts w:ascii="Arial" w:eastAsia="Times New Roman" w:hAnsi="Arial" w:cs="Arial"/>
          <w:sz w:val="24"/>
          <w:szCs w:val="24"/>
          <w:lang w:eastAsia="ru-RU"/>
        </w:rPr>
        <w:t xml:space="preserve">1.5. </w:t>
      </w:r>
      <w:r w:rsidR="00371CD2" w:rsidRPr="00E230C2">
        <w:rPr>
          <w:rFonts w:ascii="Arial" w:eastAsia="Times New Roman" w:hAnsi="Arial" w:cs="Arial"/>
          <w:sz w:val="24"/>
          <w:szCs w:val="24"/>
          <w:lang w:eastAsia="ru-RU"/>
        </w:rPr>
        <w:t xml:space="preserve">В пункте 3.7 Положения слова «\принадлежащие ему ценные бумаги 9доли» заменить словами «принадлежащие ему ценные бумаги (доли»; </w:t>
      </w:r>
    </w:p>
    <w:p w:rsidR="00371CD2" w:rsidRPr="00E230C2" w:rsidRDefault="00371CD2" w:rsidP="0012449F">
      <w:pPr>
        <w:shd w:val="clear" w:color="auto" w:fill="F9F9F9"/>
        <w:tabs>
          <w:tab w:val="left" w:pos="426"/>
        </w:tabs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230C2">
        <w:rPr>
          <w:rFonts w:ascii="Arial" w:eastAsia="Times New Roman" w:hAnsi="Arial" w:cs="Arial"/>
          <w:sz w:val="24"/>
          <w:szCs w:val="24"/>
          <w:lang w:eastAsia="ru-RU"/>
        </w:rPr>
        <w:t xml:space="preserve">1.6. </w:t>
      </w:r>
      <w:r w:rsidR="00CB3B94" w:rsidRPr="00E230C2">
        <w:rPr>
          <w:rFonts w:ascii="Arial" w:eastAsia="Times New Roman" w:hAnsi="Arial" w:cs="Arial"/>
          <w:sz w:val="24"/>
          <w:szCs w:val="24"/>
          <w:lang w:eastAsia="ru-RU"/>
        </w:rPr>
        <w:t xml:space="preserve">В подпункте «б» пункта 7 Положения слова «представитель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службой» заменить </w:t>
      </w:r>
      <w:r w:rsidR="00CB3B94" w:rsidRPr="00E230C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словами «представители научных и образовательных организаций, других организаций, приглашаемые администрацией по запросу Главы администрации в качестве независимых экспертов – специалистов по вопросам, связанным с муниципальной службой, без указания персональных данных экспертов,»; </w:t>
      </w:r>
    </w:p>
    <w:p w:rsidR="00CB3B94" w:rsidRPr="003D09CD" w:rsidRDefault="00CB3B94" w:rsidP="0012449F">
      <w:pPr>
        <w:shd w:val="clear" w:color="auto" w:fill="F9F9F9"/>
        <w:tabs>
          <w:tab w:val="left" w:pos="426"/>
        </w:tabs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D09CD">
        <w:rPr>
          <w:rFonts w:ascii="Arial" w:eastAsia="Times New Roman" w:hAnsi="Arial" w:cs="Arial"/>
          <w:sz w:val="24"/>
          <w:szCs w:val="24"/>
          <w:lang w:eastAsia="ru-RU"/>
        </w:rPr>
        <w:t xml:space="preserve">1.7. Пункт 8 Положения – исключить; </w:t>
      </w:r>
    </w:p>
    <w:p w:rsidR="00CB3B94" w:rsidRDefault="00CB3B94" w:rsidP="00A83FB5">
      <w:pPr>
        <w:shd w:val="clear" w:color="auto" w:fill="F9F9F9"/>
        <w:tabs>
          <w:tab w:val="left" w:pos="42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D09CD">
        <w:rPr>
          <w:rFonts w:ascii="Arial" w:eastAsia="Times New Roman" w:hAnsi="Arial" w:cs="Arial"/>
          <w:sz w:val="24"/>
          <w:szCs w:val="24"/>
          <w:lang w:eastAsia="ru-RU"/>
        </w:rPr>
        <w:t xml:space="preserve">1.8. </w:t>
      </w:r>
      <w:r w:rsidR="003D09CD" w:rsidRPr="003D09CD">
        <w:rPr>
          <w:rFonts w:ascii="Arial" w:eastAsia="Times New Roman" w:hAnsi="Arial" w:cs="Arial"/>
          <w:sz w:val="24"/>
          <w:szCs w:val="24"/>
          <w:lang w:eastAsia="ru-RU"/>
        </w:rPr>
        <w:t>Абзац</w:t>
      </w:r>
      <w:r w:rsidR="00A86F8F" w:rsidRPr="003D09CD">
        <w:rPr>
          <w:rFonts w:ascii="Arial" w:eastAsia="Times New Roman" w:hAnsi="Arial" w:cs="Arial"/>
          <w:sz w:val="24"/>
          <w:szCs w:val="24"/>
          <w:lang w:eastAsia="ru-RU"/>
        </w:rPr>
        <w:t xml:space="preserve"> второ</w:t>
      </w:r>
      <w:r w:rsidR="003D09CD" w:rsidRPr="003D09CD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="00A86F8F" w:rsidRPr="003D09CD">
        <w:rPr>
          <w:rFonts w:ascii="Arial" w:eastAsia="Times New Roman" w:hAnsi="Arial" w:cs="Arial"/>
          <w:sz w:val="24"/>
          <w:szCs w:val="24"/>
          <w:lang w:eastAsia="ru-RU"/>
        </w:rPr>
        <w:t xml:space="preserve"> подпункта «б» пункта 14 Положения </w:t>
      </w:r>
      <w:r w:rsidR="003D09CD" w:rsidRPr="003D09CD">
        <w:rPr>
          <w:rFonts w:ascii="Arial" w:eastAsia="Times New Roman" w:hAnsi="Arial" w:cs="Arial"/>
          <w:sz w:val="24"/>
          <w:szCs w:val="24"/>
          <w:lang w:eastAsia="ru-RU"/>
        </w:rPr>
        <w:t xml:space="preserve">изложить в следующей редакции: </w:t>
      </w:r>
    </w:p>
    <w:p w:rsidR="00CA40A8" w:rsidRDefault="00CA40A8" w:rsidP="0012449F">
      <w:pPr>
        <w:shd w:val="clear" w:color="auto" w:fill="F9F9F9"/>
        <w:tabs>
          <w:tab w:val="left" w:pos="426"/>
        </w:tabs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 - </w:t>
      </w:r>
      <w:r w:rsidRPr="00CA40A8">
        <w:rPr>
          <w:rFonts w:ascii="Arial" w:eastAsia="Times New Roman" w:hAnsi="Arial" w:cs="Arial"/>
          <w:sz w:val="24"/>
          <w:szCs w:val="24"/>
          <w:lang w:eastAsia="ru-RU"/>
        </w:rPr>
        <w:t xml:space="preserve">обращение гражданина, замещавшего в </w:t>
      </w: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Pr="00CA40A8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должность </w:t>
      </w: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CA40A8">
        <w:rPr>
          <w:rFonts w:ascii="Arial" w:eastAsia="Times New Roman" w:hAnsi="Arial" w:cs="Arial"/>
          <w:sz w:val="24"/>
          <w:szCs w:val="24"/>
          <w:lang w:eastAsia="ru-RU"/>
        </w:rPr>
        <w:t xml:space="preserve">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</w:t>
      </w:r>
      <w:r w:rsidR="00E8125A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CA40A8">
        <w:rPr>
          <w:rFonts w:ascii="Arial" w:eastAsia="Times New Roman" w:hAnsi="Arial" w:cs="Arial"/>
          <w:sz w:val="24"/>
          <w:szCs w:val="24"/>
          <w:lang w:eastAsia="ru-RU"/>
        </w:rPr>
        <w:t xml:space="preserve"> службы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»;  </w:t>
      </w:r>
      <w:r w:rsidR="00E812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09CD" w:rsidRDefault="003D09CD" w:rsidP="0012449F">
      <w:pPr>
        <w:shd w:val="clear" w:color="auto" w:fill="F9F9F9"/>
        <w:tabs>
          <w:tab w:val="left" w:pos="426"/>
        </w:tabs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1.9. В пункте 15.5 Положения слова «абзаце втором пункта 14» заменить словами</w:t>
      </w:r>
      <w:r w:rsidR="00B17CA8">
        <w:rPr>
          <w:rFonts w:ascii="Arial" w:eastAsia="Times New Roman" w:hAnsi="Arial" w:cs="Arial"/>
          <w:sz w:val="24"/>
          <w:szCs w:val="24"/>
          <w:lang w:eastAsia="ru-RU"/>
        </w:rPr>
        <w:t xml:space="preserve"> «абзаце втором подпункта «б» пункта 14»; </w:t>
      </w:r>
    </w:p>
    <w:p w:rsidR="00B17CA8" w:rsidRDefault="00B17CA8" w:rsidP="0012449F">
      <w:pPr>
        <w:shd w:val="clear" w:color="auto" w:fill="F9F9F9"/>
        <w:tabs>
          <w:tab w:val="left" w:pos="426"/>
        </w:tabs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1.10. В пункте 15.5 Положения слова «абзаце «д» заменить словами «подпункте «д»; </w:t>
      </w:r>
    </w:p>
    <w:p w:rsidR="00B17CA8" w:rsidRDefault="00B17CA8" w:rsidP="0012449F">
      <w:pPr>
        <w:shd w:val="clear" w:color="auto" w:fill="F9F9F9"/>
        <w:tabs>
          <w:tab w:val="left" w:pos="426"/>
        </w:tabs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1.11. Второе предложение подпункта «б» пункта 24 Положения после слов «Главе администрации» дополнить словами «, в том числе с учетом результатов проверки, полученных от Губернатора Мурманской области либо уполномоченного им должностного лица,»; </w:t>
      </w:r>
      <w:r w:rsidR="007745D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17CA8" w:rsidRDefault="00B17CA8" w:rsidP="0012449F">
      <w:pPr>
        <w:shd w:val="clear" w:color="auto" w:fill="F9F9F9"/>
        <w:tabs>
          <w:tab w:val="left" w:pos="426"/>
        </w:tabs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8C568F">
        <w:rPr>
          <w:rFonts w:ascii="Arial" w:eastAsia="Times New Roman" w:hAnsi="Arial" w:cs="Arial"/>
          <w:sz w:val="24"/>
          <w:szCs w:val="24"/>
          <w:lang w:eastAsia="ru-RU"/>
        </w:rPr>
        <w:t xml:space="preserve">Дополнить Положение пунктом </w:t>
      </w:r>
      <w:r w:rsidR="007745DF">
        <w:rPr>
          <w:rFonts w:ascii="Arial" w:eastAsia="Times New Roman" w:hAnsi="Arial" w:cs="Arial"/>
          <w:sz w:val="24"/>
          <w:szCs w:val="24"/>
          <w:lang w:eastAsia="ru-RU"/>
        </w:rPr>
        <w:t xml:space="preserve">32.1 </w:t>
      </w:r>
      <w:r w:rsidR="008C568F">
        <w:rPr>
          <w:rFonts w:ascii="Arial" w:eastAsia="Times New Roman" w:hAnsi="Arial" w:cs="Arial"/>
          <w:sz w:val="24"/>
          <w:szCs w:val="24"/>
          <w:lang w:eastAsia="ru-RU"/>
        </w:rPr>
        <w:t>следующего содержания: «</w:t>
      </w:r>
      <w:r w:rsidR="008C568F" w:rsidRPr="008C568F">
        <w:rPr>
          <w:rFonts w:ascii="Arial" w:eastAsia="Times New Roman" w:hAnsi="Arial" w:cs="Arial"/>
          <w:sz w:val="24"/>
          <w:szCs w:val="24"/>
          <w:lang w:eastAsia="ru-RU"/>
        </w:rPr>
        <w:t xml:space="preserve">Для исполнения решений комиссии могут быть подготовлены проекты нормативных правовых актов </w:t>
      </w:r>
      <w:r w:rsidR="007745DF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="007745DF">
        <w:rPr>
          <w:rFonts w:ascii="Arial" w:eastAsia="Times New Roman" w:hAnsi="Arial" w:cs="Arial"/>
          <w:sz w:val="24"/>
          <w:szCs w:val="24"/>
          <w:lang w:eastAsia="ru-RU"/>
        </w:rPr>
        <w:t>гп</w:t>
      </w:r>
      <w:proofErr w:type="spellEnd"/>
      <w:r w:rsidR="007745DF">
        <w:rPr>
          <w:rFonts w:ascii="Arial" w:eastAsia="Times New Roman" w:hAnsi="Arial" w:cs="Arial"/>
          <w:sz w:val="24"/>
          <w:szCs w:val="24"/>
          <w:lang w:eastAsia="ru-RU"/>
        </w:rPr>
        <w:t xml:space="preserve"> Туманный Кольского района</w:t>
      </w:r>
      <w:r w:rsidR="008C568F" w:rsidRPr="008C568F">
        <w:rPr>
          <w:rFonts w:ascii="Arial" w:eastAsia="Times New Roman" w:hAnsi="Arial" w:cs="Arial"/>
          <w:sz w:val="24"/>
          <w:szCs w:val="24"/>
          <w:lang w:eastAsia="ru-RU"/>
        </w:rPr>
        <w:t xml:space="preserve">, которые в установленном порядке представляются на рассмотрение </w:t>
      </w:r>
      <w:r w:rsidR="007745DF">
        <w:rPr>
          <w:rFonts w:ascii="Arial" w:eastAsia="Times New Roman" w:hAnsi="Arial" w:cs="Arial"/>
          <w:sz w:val="24"/>
          <w:szCs w:val="24"/>
          <w:lang w:eastAsia="ru-RU"/>
        </w:rPr>
        <w:t xml:space="preserve">главы администрации </w:t>
      </w:r>
      <w:proofErr w:type="spellStart"/>
      <w:r w:rsidR="007745DF">
        <w:rPr>
          <w:rFonts w:ascii="Arial" w:eastAsia="Times New Roman" w:hAnsi="Arial" w:cs="Arial"/>
          <w:sz w:val="24"/>
          <w:szCs w:val="24"/>
          <w:lang w:eastAsia="ru-RU"/>
        </w:rPr>
        <w:t>гп</w:t>
      </w:r>
      <w:proofErr w:type="spellEnd"/>
      <w:r w:rsidR="007745DF">
        <w:rPr>
          <w:rFonts w:ascii="Arial" w:eastAsia="Times New Roman" w:hAnsi="Arial" w:cs="Arial"/>
          <w:sz w:val="24"/>
          <w:szCs w:val="24"/>
          <w:lang w:eastAsia="ru-RU"/>
        </w:rPr>
        <w:t xml:space="preserve"> Туманный Кольского района</w:t>
      </w:r>
      <w:r w:rsidR="008C568F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8C568F" w:rsidRPr="008C568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C568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17CA8" w:rsidRDefault="00B17CA8" w:rsidP="0012449F">
      <w:pPr>
        <w:shd w:val="clear" w:color="auto" w:fill="F9F9F9"/>
        <w:tabs>
          <w:tab w:val="left" w:pos="426"/>
        </w:tabs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Формы уведомления (приложения к Положению) и обращения (приложение №3 к </w:t>
      </w:r>
      <w:r w:rsidR="0007752C">
        <w:rPr>
          <w:rFonts w:ascii="Arial" w:eastAsia="Times New Roman" w:hAnsi="Arial" w:cs="Arial"/>
          <w:sz w:val="24"/>
          <w:szCs w:val="24"/>
          <w:lang w:eastAsia="ru-RU"/>
        </w:rPr>
        <w:t xml:space="preserve">вышеназванному </w:t>
      </w: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Постановлению)</w:t>
      </w:r>
      <w:r w:rsidR="008C568F">
        <w:rPr>
          <w:rFonts w:ascii="Arial" w:eastAsia="Times New Roman" w:hAnsi="Arial" w:cs="Arial"/>
          <w:sz w:val="24"/>
          <w:szCs w:val="24"/>
          <w:lang w:eastAsia="ru-RU"/>
        </w:rPr>
        <w:t xml:space="preserve"> – исключить.  </w:t>
      </w:r>
      <w:r w:rsidR="000775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B037C" w:rsidRPr="003D09CD" w:rsidRDefault="007B037C" w:rsidP="0012449F">
      <w:pPr>
        <w:shd w:val="clear" w:color="auto" w:fill="F9F9F9"/>
        <w:tabs>
          <w:tab w:val="left" w:pos="426"/>
        </w:tabs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 Приложение 2 к </w:t>
      </w:r>
      <w:r w:rsidR="0007752C">
        <w:rPr>
          <w:rFonts w:ascii="Arial" w:eastAsia="Times New Roman" w:hAnsi="Arial" w:cs="Arial"/>
          <w:sz w:val="24"/>
          <w:szCs w:val="24"/>
          <w:lang w:eastAsia="ru-RU"/>
        </w:rPr>
        <w:t xml:space="preserve">вышеназванному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Постановлению (состав комиссии) – исключить. </w:t>
      </w:r>
    </w:p>
    <w:p w:rsidR="0012449F" w:rsidRPr="0012449F" w:rsidRDefault="007B037C" w:rsidP="001244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12449F" w:rsidRPr="0012449F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постановление вступает в силу с момента опубликования на официальном сайте муниципального образования </w:t>
      </w:r>
      <w:proofErr w:type="spellStart"/>
      <w:r w:rsidR="0012449F" w:rsidRPr="0012449F">
        <w:rPr>
          <w:rFonts w:ascii="Arial" w:eastAsia="Times New Roman" w:hAnsi="Arial" w:cs="Arial"/>
          <w:sz w:val="24"/>
          <w:szCs w:val="24"/>
          <w:lang w:eastAsia="ru-RU"/>
        </w:rPr>
        <w:t>г.п.Туманный</w:t>
      </w:r>
      <w:proofErr w:type="spellEnd"/>
      <w:r w:rsidR="0012449F" w:rsidRPr="001244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4" w:history="1">
        <w:r w:rsidR="0012449F" w:rsidRPr="0012449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www</w:t>
        </w:r>
        <w:r w:rsidR="0012449F" w:rsidRPr="0012449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12449F" w:rsidRPr="0012449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tumanadm</w:t>
        </w:r>
        <w:proofErr w:type="spellEnd"/>
      </w:hyperlink>
      <w:r w:rsidR="0012449F" w:rsidRPr="0012449F">
        <w:rPr>
          <w:rFonts w:ascii="Arial" w:eastAsia="Times New Roman" w:hAnsi="Arial" w:cs="Arial"/>
          <w:sz w:val="24"/>
          <w:szCs w:val="24"/>
          <w:lang w:eastAsia="ru-RU"/>
        </w:rPr>
        <w:t xml:space="preserve"> в сети Интернет.</w:t>
      </w:r>
    </w:p>
    <w:p w:rsidR="0012449F" w:rsidRPr="0012449F" w:rsidRDefault="0012449F" w:rsidP="001244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449F" w:rsidRPr="0012449F" w:rsidRDefault="007B037C" w:rsidP="001244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12449F" w:rsidRPr="0012449F">
        <w:rPr>
          <w:rFonts w:ascii="Arial" w:eastAsia="Times New Roman" w:hAnsi="Arial" w:cs="Arial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12449F" w:rsidRPr="0012449F" w:rsidRDefault="0012449F" w:rsidP="0012449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449F" w:rsidRPr="0012449F" w:rsidRDefault="0012449F" w:rsidP="0012449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449F" w:rsidRPr="0012449F" w:rsidRDefault="009D7FF8" w:rsidP="0012449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И.о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. г</w:t>
      </w:r>
      <w:r w:rsidR="0012449F" w:rsidRPr="0012449F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12449F" w:rsidRPr="0012449F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proofErr w:type="spellStart"/>
      <w:r w:rsidR="0012449F" w:rsidRPr="0012449F">
        <w:rPr>
          <w:rFonts w:ascii="Arial" w:eastAsia="Times New Roman" w:hAnsi="Arial" w:cs="Arial"/>
          <w:sz w:val="24"/>
          <w:szCs w:val="24"/>
          <w:lang w:eastAsia="ru-RU"/>
        </w:rPr>
        <w:t>гп</w:t>
      </w:r>
      <w:proofErr w:type="spellEnd"/>
      <w:r w:rsidR="0012449F" w:rsidRPr="0012449F">
        <w:rPr>
          <w:rFonts w:ascii="Arial" w:eastAsia="Times New Roman" w:hAnsi="Arial" w:cs="Arial"/>
          <w:sz w:val="24"/>
          <w:szCs w:val="24"/>
          <w:lang w:eastAsia="ru-RU"/>
        </w:rPr>
        <w:t xml:space="preserve"> Туманный</w:t>
      </w:r>
    </w:p>
    <w:p w:rsidR="0012449F" w:rsidRPr="0012449F" w:rsidRDefault="0012449F" w:rsidP="0012449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2449F">
        <w:rPr>
          <w:rFonts w:ascii="Arial" w:eastAsia="Times New Roman" w:hAnsi="Arial" w:cs="Arial"/>
          <w:sz w:val="24"/>
          <w:szCs w:val="24"/>
          <w:lang w:eastAsia="ru-RU"/>
        </w:rPr>
        <w:t>Кольского муниципального района</w:t>
      </w:r>
      <w:r w:rsidRPr="0012449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2449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</w:t>
      </w:r>
      <w:r w:rsidR="009D7FF8">
        <w:rPr>
          <w:rFonts w:ascii="Arial" w:eastAsia="Times New Roman" w:hAnsi="Arial" w:cs="Arial"/>
          <w:sz w:val="24"/>
          <w:szCs w:val="24"/>
          <w:lang w:eastAsia="ru-RU"/>
        </w:rPr>
        <w:t>Е.А. Кожина</w:t>
      </w:r>
    </w:p>
    <w:p w:rsidR="00796AA4" w:rsidRDefault="00796AA4"/>
    <w:sectPr w:rsidR="00796AA4" w:rsidSect="00234CC3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9F"/>
    <w:rsid w:val="0007752C"/>
    <w:rsid w:val="000818DD"/>
    <w:rsid w:val="0012449F"/>
    <w:rsid w:val="001558DC"/>
    <w:rsid w:val="00234CC3"/>
    <w:rsid w:val="00371CD2"/>
    <w:rsid w:val="00387461"/>
    <w:rsid w:val="003D09CD"/>
    <w:rsid w:val="00434551"/>
    <w:rsid w:val="00450681"/>
    <w:rsid w:val="0046410D"/>
    <w:rsid w:val="0051159F"/>
    <w:rsid w:val="00516F9E"/>
    <w:rsid w:val="005474B1"/>
    <w:rsid w:val="005C61FD"/>
    <w:rsid w:val="00667948"/>
    <w:rsid w:val="00670551"/>
    <w:rsid w:val="00756896"/>
    <w:rsid w:val="007745DF"/>
    <w:rsid w:val="00796AA4"/>
    <w:rsid w:val="007B037C"/>
    <w:rsid w:val="008353EF"/>
    <w:rsid w:val="008C568F"/>
    <w:rsid w:val="008E6908"/>
    <w:rsid w:val="009517BC"/>
    <w:rsid w:val="00996062"/>
    <w:rsid w:val="009D7FF8"/>
    <w:rsid w:val="00A83FB5"/>
    <w:rsid w:val="00A86F8F"/>
    <w:rsid w:val="00AA3F73"/>
    <w:rsid w:val="00B17CA8"/>
    <w:rsid w:val="00CA40A8"/>
    <w:rsid w:val="00CB3B94"/>
    <w:rsid w:val="00D201D0"/>
    <w:rsid w:val="00D26A90"/>
    <w:rsid w:val="00D34061"/>
    <w:rsid w:val="00DC09ED"/>
    <w:rsid w:val="00E230C2"/>
    <w:rsid w:val="00E72012"/>
    <w:rsid w:val="00E8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5E296"/>
  <w15:chartTrackingRefBased/>
  <w15:docId w15:val="{8DCB0B4F-C18C-45E2-961A-43F0179A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6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5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umana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Туманный</dc:creator>
  <cp:keywords/>
  <dc:description/>
  <cp:lastModifiedBy>Туманный</cp:lastModifiedBy>
  <cp:revision>31</cp:revision>
  <cp:lastPrinted>2023-04-10T13:23:00Z</cp:lastPrinted>
  <dcterms:created xsi:type="dcterms:W3CDTF">2023-03-22T11:43:00Z</dcterms:created>
  <dcterms:modified xsi:type="dcterms:W3CDTF">2023-04-10T13:39:00Z</dcterms:modified>
</cp:coreProperties>
</file>